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78" w:rsidRPr="00C82C78" w:rsidRDefault="00C82C78" w:rsidP="00C82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78">
        <w:rPr>
          <w:rFonts w:ascii="Times New Roman" w:hAnsi="Times New Roman" w:cs="Times New Roman"/>
          <w:b/>
          <w:sz w:val="24"/>
          <w:szCs w:val="24"/>
        </w:rPr>
        <w:t>A la luz de la Biología: “Daylightbiology”.</w:t>
      </w:r>
    </w:p>
    <w:p w:rsidR="00C82C78" w:rsidRPr="00C82C78" w:rsidRDefault="00C82C78" w:rsidP="00C82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C78">
        <w:rPr>
          <w:rFonts w:ascii="Times New Roman" w:hAnsi="Times New Roman" w:cs="Times New Roman"/>
          <w:b/>
          <w:sz w:val="24"/>
          <w:szCs w:val="24"/>
        </w:rPr>
        <w:t>Incorporación de TIC como estrategia de apoyo en la enseñanza de Ciencias Naturales.</w:t>
      </w:r>
    </w:p>
    <w:p w:rsidR="00C82C78" w:rsidRPr="00C82C78" w:rsidRDefault="00C82C78" w:rsidP="00C82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Garzón, Martha Lucía</w:t>
      </w:r>
      <w:r w:rsidRPr="00C82C78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C82C78">
        <w:rPr>
          <w:rFonts w:ascii="Times New Roman" w:hAnsi="Times New Roman" w:cs="Times New Roman"/>
          <w:sz w:val="24"/>
          <w:szCs w:val="24"/>
        </w:rPr>
        <w:t>.</w:t>
      </w:r>
    </w:p>
    <w:p w:rsidR="00C82C78" w:rsidRPr="00C82C78" w:rsidRDefault="00C82C78" w:rsidP="00C82C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Colegio Colsubsidio Chicalá. Bogotá- Colombia.</w:t>
      </w:r>
    </w:p>
    <w:p w:rsidR="00C82C78" w:rsidRPr="00C82C78" w:rsidRDefault="00C82C78" w:rsidP="00C82C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 xml:space="preserve">Tipo de comunicación. Articulo. 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C78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La incorporación de TIC en el ámbito educativo ha permitido en la actualidad disponer de condiciones que favorecen la innovación en la labor pedagógica en la enseñanza  a nivel presencial y no presencial.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En tal sentido la experiencia pedagógica “A la luz de la Biología. Daylightbiology” plantea el diseño e implementación de estrategias pedagógicas incorporando las TICs y adaptándolas al currículo de la institución, se elige como contexto el uso de la web blog y emplea recursos que ofrece la web para innovar en las formas de comunicación en la enseñanza y aprendizaje en la Ciencias Naturales, específicamente en la Biología desde el 2011 en el Colegio Colsubsidio Chicalá, Bogotá –Colombia; en la básica y media secundaria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Durante el proceso de desarrollo de la experiencia se ha buscado y avanzado en la innovación de enseñanza de las Ciencias Naturales, formación de competencias científicas y digitales y ha permitido el construir significado a situaciones cotidianas que permiten el aprendizaje de nuevos conocimientos de manera dinámica para el estudiante.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La web blog implementada en la experiencia se estructura en páginas que comprenden para cada unidad los objetivos o metas, actividad inicial o diagnostica, material de apoyo, actividades de retroalimentación, experimentemos (guías de laboratorio o laboratorios virtuales), evaluaciones, autoevaluación, coevaluación y foros. Cada una de las páginas o secciones se encuentran nutridas por recursos ya elaborados en la web o diseñada por la docente de acuerdo a las necesidades de cada grado de enseñanza.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sz w:val="24"/>
          <w:szCs w:val="24"/>
        </w:rPr>
        <w:t>La incorporación de las TIC como estrategia didáctica ha tenido como implicaciones educativas el optimizar el proceso enseñanza- aprendizaje, permitir el avance en habilidades científicas, comunicativas y digitales mediante el compromiso individual y grupal fortaleciendo el respeto y aceptación de acuerdos u opiniones de los pares que participan en el proceso; optimizar el proceso de evaluación y lograr evidenciar procesos de retroalimentación a corto plazo, enriquecer el quehacer pedagógico del docente y permitir a los padres de familia iniciar a integrarse a la cultura del uso de la web como parte del proceso educativo siendo un actor de acompañamiento del proceso formativo.</w:t>
      </w: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C78" w:rsidRP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78">
        <w:rPr>
          <w:rFonts w:ascii="Times New Roman" w:hAnsi="Times New Roman" w:cs="Times New Roman"/>
          <w:b/>
          <w:sz w:val="24"/>
          <w:szCs w:val="24"/>
        </w:rPr>
        <w:t>Palabras claves</w:t>
      </w:r>
      <w:r w:rsidRPr="00C82C78">
        <w:rPr>
          <w:rFonts w:ascii="Times New Roman" w:hAnsi="Times New Roman" w:cs="Times New Roman"/>
          <w:sz w:val="24"/>
          <w:szCs w:val="24"/>
        </w:rPr>
        <w:t>. Competencias Ciencias Naturales, web blog, Enseñanza- aprendizaje, práctica pedagógica.</w:t>
      </w:r>
    </w:p>
    <w:p w:rsidR="00C82C78" w:rsidRDefault="00C82C78" w:rsidP="00C82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D2D">
        <w:rPr>
          <w:rFonts w:ascii="Times New Roman" w:hAnsi="Times New Roman" w:cs="Times New Roman"/>
          <w:b/>
          <w:sz w:val="24"/>
          <w:szCs w:val="24"/>
        </w:rPr>
        <w:t>Referencia de Autora.</w:t>
      </w:r>
    </w:p>
    <w:p w:rsidR="00D26D2D" w:rsidRPr="00D26D2D" w:rsidRDefault="00D26D2D" w:rsidP="00C82C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D2D" w:rsidRDefault="00C82C78" w:rsidP="00D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Lucía Garzón,</w:t>
      </w:r>
      <w:r w:rsidR="00D26D2D">
        <w:rPr>
          <w:rFonts w:ascii="Times New Roman" w:hAnsi="Times New Roman" w:cs="Times New Roman"/>
          <w:sz w:val="24"/>
          <w:szCs w:val="24"/>
        </w:rPr>
        <w:t xml:space="preserve"> nacida en Bogotá- Colombia.</w:t>
      </w:r>
    </w:p>
    <w:p w:rsidR="00C82C78" w:rsidRDefault="00C82C78" w:rsidP="00D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Licenciada de Biología de la Universidad Pedagógica Nacional</w:t>
      </w:r>
      <w:r w:rsidR="00947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4E4D" w:rsidRDefault="00947833" w:rsidP="00D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Cursando el programa de Tecnólogo en Producción en Multimedia, en el Sena.</w:t>
      </w:r>
    </w:p>
    <w:p w:rsidR="00947833" w:rsidRDefault="00947833" w:rsidP="00D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Docente en la actualidad en el Colegio Colsubsidio Chicalá en Bogotá- Colombia de los grado de enseñanza Básica y Media en Secundaria.</w:t>
      </w:r>
    </w:p>
    <w:p w:rsidR="00947833" w:rsidRDefault="00D26D2D" w:rsidP="00D26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7833">
        <w:rPr>
          <w:rFonts w:ascii="Times New Roman" w:hAnsi="Times New Roman" w:cs="Times New Roman"/>
          <w:sz w:val="24"/>
          <w:szCs w:val="24"/>
        </w:rPr>
        <w:t xml:space="preserve">rofesional </w:t>
      </w:r>
      <w:r>
        <w:rPr>
          <w:rFonts w:ascii="Times New Roman" w:hAnsi="Times New Roman" w:cs="Times New Roman"/>
          <w:sz w:val="24"/>
          <w:szCs w:val="24"/>
        </w:rPr>
        <w:t>en educación con proyección de cualificar mi quehacer implementando la innovación en estrategias de enseñanza de las Ciencias Naturales mediante la incorporación de TICs y mediante el intercambio de experiencia con profesionales que aportan innovación educativa.</w:t>
      </w:r>
    </w:p>
    <w:p w:rsidR="00947833" w:rsidRPr="00C82C78" w:rsidRDefault="00947833" w:rsidP="0094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7833" w:rsidRPr="00C82C78" w:rsidSect="00C82C7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B6" w:rsidRDefault="00121DB6" w:rsidP="00C82C78">
      <w:pPr>
        <w:spacing w:after="0" w:line="240" w:lineRule="auto"/>
      </w:pPr>
      <w:r>
        <w:separator/>
      </w:r>
    </w:p>
  </w:endnote>
  <w:endnote w:type="continuationSeparator" w:id="1">
    <w:p w:rsidR="00121DB6" w:rsidRDefault="00121DB6" w:rsidP="00C8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B6" w:rsidRDefault="00121DB6" w:rsidP="00C82C78">
      <w:pPr>
        <w:spacing w:after="0" w:line="240" w:lineRule="auto"/>
      </w:pPr>
      <w:r>
        <w:separator/>
      </w:r>
    </w:p>
  </w:footnote>
  <w:footnote w:type="continuationSeparator" w:id="1">
    <w:p w:rsidR="00121DB6" w:rsidRDefault="00121DB6" w:rsidP="00C82C78">
      <w:pPr>
        <w:spacing w:after="0" w:line="240" w:lineRule="auto"/>
      </w:pPr>
      <w:r>
        <w:continuationSeparator/>
      </w:r>
    </w:p>
  </w:footnote>
  <w:footnote w:id="2">
    <w:p w:rsidR="00C82C78" w:rsidRPr="007D6E68" w:rsidRDefault="00C82C78" w:rsidP="00C82C78">
      <w:pPr>
        <w:pStyle w:val="Textonotapie"/>
        <w:rPr>
          <w:rFonts w:ascii="Arial" w:hAnsi="Arial" w:cs="Arial"/>
          <w:sz w:val="16"/>
          <w:lang w:val="es-CO"/>
        </w:rPr>
      </w:pPr>
      <w:r>
        <w:rPr>
          <w:rStyle w:val="Refdenotaalpie"/>
        </w:rPr>
        <w:footnoteRef/>
      </w:r>
      <w:r w:rsidRPr="007D6E68">
        <w:rPr>
          <w:rFonts w:ascii="Arial" w:hAnsi="Arial" w:cs="Arial"/>
          <w:sz w:val="18"/>
        </w:rPr>
        <w:t>Licenciada en Biología. Universidad Pedagógica Nacional. Bogotá Colombia.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C78"/>
    <w:rsid w:val="00121DB6"/>
    <w:rsid w:val="0083037B"/>
    <w:rsid w:val="00947833"/>
    <w:rsid w:val="00AE06BF"/>
    <w:rsid w:val="00C82C78"/>
    <w:rsid w:val="00CB63B7"/>
    <w:rsid w:val="00D26D2D"/>
    <w:rsid w:val="00F62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C78"/>
    <w:pPr>
      <w:spacing w:after="200" w:line="276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2C7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2C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2C78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82C7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82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C7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2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C78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362E-E236-4441-9499-082D8E04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Lucía Garzón</dc:creator>
  <cp:keywords/>
  <dc:description/>
  <cp:lastModifiedBy>User</cp:lastModifiedBy>
  <cp:revision>3</cp:revision>
  <dcterms:created xsi:type="dcterms:W3CDTF">2016-02-03T23:55:00Z</dcterms:created>
  <dcterms:modified xsi:type="dcterms:W3CDTF">2016-04-18T14:53:00Z</dcterms:modified>
</cp:coreProperties>
</file>