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79E" w:rsidRPr="00DF27E7" w:rsidRDefault="00BF77CA" w:rsidP="00DB401B">
      <w:pPr>
        <w:spacing w:after="0" w:line="360" w:lineRule="auto"/>
        <w:jc w:val="center"/>
        <w:rPr>
          <w:b/>
          <w:szCs w:val="24"/>
        </w:rPr>
      </w:pPr>
      <w:bookmarkStart w:id="0" w:name="_GoBack"/>
      <w:bookmarkEnd w:id="0"/>
      <w:r>
        <w:rPr>
          <w:b/>
          <w:szCs w:val="24"/>
        </w:rPr>
        <w:t>A</w:t>
      </w:r>
      <w:r w:rsidR="00A45D08" w:rsidRPr="00DF27E7">
        <w:rPr>
          <w:b/>
          <w:szCs w:val="24"/>
        </w:rPr>
        <w:t xml:space="preserve">prendizaje </w:t>
      </w:r>
      <w:r w:rsidR="00C84F08">
        <w:rPr>
          <w:b/>
          <w:szCs w:val="24"/>
        </w:rPr>
        <w:t>y desempeño</w:t>
      </w:r>
      <w:r w:rsidR="00A45D08" w:rsidRPr="00DF27E7">
        <w:rPr>
          <w:b/>
          <w:szCs w:val="24"/>
        </w:rPr>
        <w:t xml:space="preserve">organizacional bajo el enfoque </w:t>
      </w:r>
      <w:r w:rsidR="00DB401B" w:rsidRPr="00DF27E7">
        <w:rPr>
          <w:b/>
          <w:szCs w:val="24"/>
        </w:rPr>
        <w:t>de las teorías organizacionales</w:t>
      </w:r>
    </w:p>
    <w:p w:rsidR="00DB401B" w:rsidRDefault="00DB401B" w:rsidP="00DB401B">
      <w:pPr>
        <w:spacing w:after="0" w:line="360" w:lineRule="auto"/>
        <w:jc w:val="center"/>
        <w:rPr>
          <w:b/>
          <w:szCs w:val="24"/>
        </w:rPr>
      </w:pPr>
    </w:p>
    <w:p w:rsidR="003C0C61" w:rsidRDefault="003C0C61" w:rsidP="003C0C61">
      <w:pPr>
        <w:spacing w:after="0" w:line="240" w:lineRule="auto"/>
        <w:jc w:val="right"/>
        <w:rPr>
          <w:sz w:val="22"/>
        </w:rPr>
      </w:pPr>
      <w:r>
        <w:rPr>
          <w:sz w:val="22"/>
        </w:rPr>
        <w:t>Rebeca Almanza Jiménez</w:t>
      </w:r>
    </w:p>
    <w:p w:rsidR="003C0C61" w:rsidRDefault="003C0C61" w:rsidP="003C0C61">
      <w:pPr>
        <w:spacing w:after="0" w:line="240" w:lineRule="auto"/>
        <w:jc w:val="right"/>
        <w:rPr>
          <w:sz w:val="22"/>
        </w:rPr>
      </w:pPr>
      <w:r>
        <w:rPr>
          <w:sz w:val="22"/>
        </w:rPr>
        <w:t>Patricia Calderón Campos</w:t>
      </w:r>
    </w:p>
    <w:p w:rsidR="003C0C61" w:rsidRDefault="003C0C61" w:rsidP="003C0C61">
      <w:pPr>
        <w:spacing w:after="0" w:line="240" w:lineRule="auto"/>
        <w:jc w:val="right"/>
        <w:rPr>
          <w:sz w:val="22"/>
        </w:rPr>
      </w:pPr>
      <w:r>
        <w:rPr>
          <w:sz w:val="22"/>
        </w:rPr>
        <w:t xml:space="preserve">Rafael Casas </w:t>
      </w:r>
      <w:r w:rsidR="00B233AB">
        <w:rPr>
          <w:sz w:val="22"/>
        </w:rPr>
        <w:t>Cárdenas</w:t>
      </w:r>
    </w:p>
    <w:p w:rsidR="006D4578" w:rsidRDefault="006D4578" w:rsidP="003C0C61">
      <w:pPr>
        <w:spacing w:after="0" w:line="240" w:lineRule="auto"/>
        <w:jc w:val="right"/>
        <w:rPr>
          <w:sz w:val="22"/>
        </w:rPr>
      </w:pPr>
      <w:r>
        <w:rPr>
          <w:sz w:val="22"/>
        </w:rPr>
        <w:t>Felipe Palomares Salceda</w:t>
      </w:r>
    </w:p>
    <w:p w:rsidR="003C0C61" w:rsidRDefault="003C0C61" w:rsidP="003C0C61">
      <w:pPr>
        <w:pStyle w:val="Ttulo2"/>
        <w:spacing w:before="0" w:line="240" w:lineRule="auto"/>
        <w:jc w:val="right"/>
        <w:rPr>
          <w:rFonts w:ascii="Times New Roman" w:hAnsi="Times New Roman" w:cs="Times New Roman"/>
          <w:b w:val="0"/>
          <w:color w:val="auto"/>
          <w:sz w:val="22"/>
          <w:szCs w:val="22"/>
        </w:rPr>
      </w:pPr>
      <w:r>
        <w:rPr>
          <w:rFonts w:ascii="Times New Roman" w:hAnsi="Times New Roman" w:cs="Times New Roman"/>
          <w:b w:val="0"/>
          <w:color w:val="auto"/>
          <w:sz w:val="22"/>
          <w:szCs w:val="22"/>
        </w:rPr>
        <w:t>Instituto tecnológico de Lázaro Cárdenas</w:t>
      </w:r>
    </w:p>
    <w:p w:rsidR="003C0C61" w:rsidRDefault="003C0C61" w:rsidP="003C0C61">
      <w:pPr>
        <w:spacing w:after="0" w:line="240" w:lineRule="auto"/>
        <w:jc w:val="right"/>
        <w:rPr>
          <w:rFonts w:ascii="Times New Roman" w:hAnsi="Times New Roman" w:cs="Times New Roman"/>
          <w:sz w:val="22"/>
        </w:rPr>
      </w:pPr>
      <w:r>
        <w:rPr>
          <w:sz w:val="22"/>
        </w:rPr>
        <w:t>Avenida Melchor Ocampo No. 2555,</w:t>
      </w:r>
    </w:p>
    <w:p w:rsidR="003C0C61" w:rsidRDefault="003C0C61" w:rsidP="003C0C61">
      <w:pPr>
        <w:spacing w:after="0" w:line="240" w:lineRule="auto"/>
        <w:jc w:val="right"/>
        <w:rPr>
          <w:sz w:val="22"/>
        </w:rPr>
      </w:pPr>
      <w:r>
        <w:rPr>
          <w:sz w:val="22"/>
        </w:rPr>
        <w:t>Ciudad Lázaro Cárdenas Michoacán, C.P. 60950</w:t>
      </w:r>
    </w:p>
    <w:p w:rsidR="003C0C61" w:rsidRDefault="003C0C61" w:rsidP="003C0C61">
      <w:pPr>
        <w:spacing w:after="0" w:line="240" w:lineRule="auto"/>
        <w:jc w:val="right"/>
        <w:rPr>
          <w:sz w:val="22"/>
        </w:rPr>
      </w:pPr>
      <w:r>
        <w:rPr>
          <w:sz w:val="22"/>
        </w:rPr>
        <w:t>Tel (753) 210-40 y 71977</w:t>
      </w:r>
    </w:p>
    <w:p w:rsidR="003C0C61" w:rsidRDefault="003C0C61" w:rsidP="003C0C61">
      <w:pPr>
        <w:spacing w:after="0" w:line="240" w:lineRule="auto"/>
        <w:jc w:val="right"/>
        <w:rPr>
          <w:bCs/>
        </w:rPr>
      </w:pPr>
      <w:r>
        <w:rPr>
          <w:bCs/>
          <w:sz w:val="22"/>
        </w:rPr>
        <w:t>José G. Vargas-Hernández, M.B.A.; Ph.D.</w:t>
      </w:r>
    </w:p>
    <w:p w:rsidR="003C0C61" w:rsidRDefault="003C0C61" w:rsidP="003C0C61">
      <w:pPr>
        <w:spacing w:after="0" w:line="240" w:lineRule="auto"/>
        <w:jc w:val="right"/>
        <w:rPr>
          <w:bCs/>
          <w:sz w:val="22"/>
        </w:rPr>
      </w:pPr>
      <w:r>
        <w:rPr>
          <w:bCs/>
          <w:sz w:val="22"/>
        </w:rPr>
        <w:t>CUCEA, Universidad de Guadalajara</w:t>
      </w:r>
    </w:p>
    <w:p w:rsidR="003C0C61" w:rsidRDefault="003C0C61" w:rsidP="003C0C61">
      <w:pPr>
        <w:spacing w:after="0" w:line="240" w:lineRule="auto"/>
        <w:jc w:val="right"/>
        <w:rPr>
          <w:bCs/>
          <w:sz w:val="22"/>
        </w:rPr>
      </w:pPr>
      <w:r>
        <w:rPr>
          <w:bCs/>
          <w:sz w:val="22"/>
        </w:rPr>
        <w:t xml:space="preserve">Periférico Norte 799 Edif. G201-7; Los Belenes; C.P. 45100, Zapopan, Jalisco, México </w:t>
      </w:r>
    </w:p>
    <w:p w:rsidR="003C0C61" w:rsidRDefault="003C0C61" w:rsidP="003C0C61">
      <w:pPr>
        <w:spacing w:after="0" w:line="240" w:lineRule="auto"/>
        <w:jc w:val="right"/>
        <w:rPr>
          <w:bCs/>
          <w:sz w:val="22"/>
          <w:lang w:val="es-ES"/>
        </w:rPr>
      </w:pPr>
      <w:r>
        <w:rPr>
          <w:bCs/>
          <w:sz w:val="22"/>
        </w:rPr>
        <w:t xml:space="preserve">Tel. +523337703340 Ext. 25685 </w:t>
      </w:r>
    </w:p>
    <w:p w:rsidR="003C0C61" w:rsidRPr="00D76252" w:rsidRDefault="003C0C61" w:rsidP="00DB401B">
      <w:pPr>
        <w:spacing w:after="0" w:line="360" w:lineRule="auto"/>
        <w:jc w:val="center"/>
        <w:rPr>
          <w:b/>
          <w:szCs w:val="24"/>
          <w:lang w:val="es-ES"/>
        </w:rPr>
      </w:pPr>
    </w:p>
    <w:p w:rsidR="00DB401B" w:rsidRPr="00DF27E7" w:rsidRDefault="00DB401B" w:rsidP="00DB401B">
      <w:pPr>
        <w:spacing w:after="0" w:line="360" w:lineRule="auto"/>
        <w:rPr>
          <w:szCs w:val="24"/>
        </w:rPr>
      </w:pPr>
    </w:p>
    <w:p w:rsidR="006D3CD8" w:rsidRDefault="00C12589" w:rsidP="00C23216">
      <w:pPr>
        <w:spacing w:after="0" w:line="360" w:lineRule="auto"/>
        <w:rPr>
          <w:b/>
        </w:rPr>
      </w:pPr>
      <w:r w:rsidRPr="00DF27E7">
        <w:rPr>
          <w:b/>
        </w:rPr>
        <w:t>RESUMEN</w:t>
      </w:r>
    </w:p>
    <w:p w:rsidR="00F15099" w:rsidRDefault="00F15099" w:rsidP="00C23216">
      <w:pPr>
        <w:spacing w:after="0" w:line="360" w:lineRule="auto"/>
        <w:rPr>
          <w:b/>
        </w:rPr>
      </w:pPr>
    </w:p>
    <w:p w:rsidR="004F28A0" w:rsidRDefault="00F15099" w:rsidP="00B233AB">
      <w:pPr>
        <w:spacing w:after="0" w:line="360" w:lineRule="auto"/>
        <w:jc w:val="both"/>
      </w:pPr>
      <w:r w:rsidRPr="00F15099">
        <w:t>El aprendizaje organizacional es un proceso dinámico que involucra a los individuos, a los grupos y a la</w:t>
      </w:r>
      <w:r w:rsidR="00686442">
        <w:t>s</w:t>
      </w:r>
      <w:r w:rsidR="00686442" w:rsidRPr="00F15099">
        <w:t>organizacion</w:t>
      </w:r>
      <w:r w:rsidR="00686442">
        <w:t>es</w:t>
      </w:r>
      <w:r>
        <w:t xml:space="preserve"> en un proceso de mejoramiento continuo</w:t>
      </w:r>
      <w:r w:rsidR="0088065D">
        <w:t>,</w:t>
      </w:r>
      <w:r w:rsidRPr="00F15099">
        <w:t xml:space="preserve"> es una variable de la perd</w:t>
      </w:r>
      <w:r w:rsidR="00686442">
        <w:t>urabilidad de las mismas</w:t>
      </w:r>
      <w:r w:rsidR="0088065D">
        <w:t>y juega  un papel importante en la innovación, la estrategia, la productividad, la toma de decisiones y el cambio organizacional,</w:t>
      </w:r>
      <w:r w:rsidR="00686442">
        <w:t xml:space="preserve"> mediante este</w:t>
      </w:r>
      <w:r w:rsidR="00154778">
        <w:t xml:space="preserve"> se </w:t>
      </w:r>
      <w:r w:rsidR="00640FFA">
        <w:t xml:space="preserve"> incrementa el desempeño</w:t>
      </w:r>
      <w:r w:rsidR="00686442">
        <w:t xml:space="preserve"> e incrementan</w:t>
      </w:r>
      <w:r w:rsidR="00B35E71">
        <w:t xml:space="preserve"> l</w:t>
      </w:r>
      <w:r w:rsidR="00686442">
        <w:t>os resultados</w:t>
      </w:r>
      <w:r w:rsidR="00C80BA6">
        <w:t>.</w:t>
      </w:r>
      <w:r w:rsidR="00154778">
        <w:t xml:space="preserve"> Es así como el aprendizaje  organizacional se convierte en un proceso a fomentar en las organizaciones que buscan mantener la excelencia y altos niveles de competitividad bajo el enfoque de las teorías de sistemas, de la contingencia y evolucionalista, que adoptan el cambio como parte de su filosofía de acción y al hombre como su principal recurso, el más importante, y el que mayor valor agregado le añade a sus procesos.</w:t>
      </w:r>
    </w:p>
    <w:p w:rsidR="004F28A0" w:rsidRDefault="004F28A0" w:rsidP="00B233AB">
      <w:pPr>
        <w:spacing w:after="0" w:line="360" w:lineRule="auto"/>
        <w:jc w:val="both"/>
      </w:pPr>
    </w:p>
    <w:p w:rsidR="00B35E71" w:rsidRDefault="00AB15DE" w:rsidP="00B233AB">
      <w:pPr>
        <w:spacing w:after="0" w:line="360" w:lineRule="auto"/>
        <w:jc w:val="both"/>
      </w:pPr>
      <w:r w:rsidRPr="00DF27E7">
        <w:rPr>
          <w:b/>
        </w:rPr>
        <w:t>Palabras clave</w:t>
      </w:r>
      <w:r w:rsidR="00E3718B" w:rsidRPr="00DF27E7">
        <w:t>: aprendizaje</w:t>
      </w:r>
      <w:r w:rsidR="00B35E71">
        <w:t xml:space="preserve"> organizacional</w:t>
      </w:r>
      <w:r w:rsidR="00E3718B" w:rsidRPr="00DF27E7">
        <w:t>,</w:t>
      </w:r>
      <w:r w:rsidR="00C84F08">
        <w:t>desempeño, innovación</w:t>
      </w:r>
      <w:r w:rsidR="00B35E71">
        <w:t>,  me</w:t>
      </w:r>
      <w:r w:rsidR="007A55B8">
        <w:t>joramiento conti</w:t>
      </w:r>
      <w:r w:rsidR="0014066A">
        <w:t>nuo y productividad.</w:t>
      </w:r>
    </w:p>
    <w:p w:rsidR="00AB15DE" w:rsidRPr="00DF27E7" w:rsidRDefault="00AF5FDB" w:rsidP="00B233AB">
      <w:pPr>
        <w:spacing w:after="0" w:line="360" w:lineRule="auto"/>
        <w:jc w:val="both"/>
      </w:pPr>
      <w:r>
        <w:rPr>
          <w:b/>
        </w:rPr>
        <w:t xml:space="preserve">Clasificación </w:t>
      </w:r>
      <w:r w:rsidR="0095514E" w:rsidRPr="00DF27E7">
        <w:rPr>
          <w:b/>
        </w:rPr>
        <w:t>JEL</w:t>
      </w:r>
      <w:r w:rsidR="005C27E4" w:rsidRPr="00DF27E7">
        <w:rPr>
          <w:b/>
        </w:rPr>
        <w:t xml:space="preserve">: </w:t>
      </w:r>
      <w:r w:rsidR="00640FFA" w:rsidRPr="004F28A0">
        <w:t>D23</w:t>
      </w:r>
      <w:r w:rsidR="00640FFA">
        <w:rPr>
          <w:b/>
        </w:rPr>
        <w:t xml:space="preserve">, </w:t>
      </w:r>
      <w:r w:rsidR="005C27E4" w:rsidRPr="00DF27E7">
        <w:t>D2</w:t>
      </w:r>
      <w:r w:rsidR="00902466" w:rsidRPr="00DF27E7">
        <w:t>4</w:t>
      </w:r>
      <w:r w:rsidR="0060179E" w:rsidRPr="00DF27E7">
        <w:t>, L23</w:t>
      </w:r>
      <w:r w:rsidR="001475EF" w:rsidRPr="00DF27E7">
        <w:t>, M11</w:t>
      </w:r>
      <w:r w:rsidR="003B3D5E" w:rsidRPr="00DF27E7">
        <w:t>.</w:t>
      </w:r>
    </w:p>
    <w:p w:rsidR="00C21A13" w:rsidRDefault="00C21A13" w:rsidP="00DB401B">
      <w:pPr>
        <w:spacing w:after="0" w:line="360" w:lineRule="auto"/>
        <w:jc w:val="both"/>
      </w:pPr>
    </w:p>
    <w:p w:rsidR="001B70F1" w:rsidRPr="00DF27E7" w:rsidRDefault="001B70F1" w:rsidP="00DB401B">
      <w:pPr>
        <w:spacing w:after="0" w:line="360" w:lineRule="auto"/>
        <w:jc w:val="both"/>
      </w:pPr>
    </w:p>
    <w:p w:rsidR="00AB15DE" w:rsidRDefault="006D3CD8" w:rsidP="00C23216">
      <w:pPr>
        <w:spacing w:after="0" w:line="360" w:lineRule="auto"/>
        <w:rPr>
          <w:rStyle w:val="hps"/>
          <w:b/>
          <w:lang w:val="en-US"/>
        </w:rPr>
      </w:pPr>
      <w:r w:rsidRPr="00DF27E7">
        <w:rPr>
          <w:rStyle w:val="hps"/>
          <w:b/>
          <w:lang w:val="en-US"/>
        </w:rPr>
        <w:lastRenderedPageBreak/>
        <w:t>ABSTRACT</w:t>
      </w:r>
    </w:p>
    <w:p w:rsidR="00686442" w:rsidRDefault="00686442" w:rsidP="00C23216">
      <w:pPr>
        <w:spacing w:after="0" w:line="360" w:lineRule="auto"/>
        <w:rPr>
          <w:rStyle w:val="hps"/>
          <w:b/>
          <w:lang w:val="en-US"/>
        </w:rPr>
      </w:pPr>
    </w:p>
    <w:p w:rsidR="00A36F66" w:rsidRDefault="00A36F66" w:rsidP="00A36F66">
      <w:pPr>
        <w:spacing w:after="0" w:line="360" w:lineRule="auto"/>
        <w:jc w:val="both"/>
        <w:rPr>
          <w:rStyle w:val="hps"/>
          <w:b/>
          <w:lang w:val="en-US"/>
        </w:rPr>
      </w:pPr>
      <w:r>
        <w:rPr>
          <w:rStyle w:val="hps"/>
          <w:lang/>
        </w:rPr>
        <w:t>Organizational learning isa dynamic process thatinvolves individuals</w:t>
      </w:r>
      <w:r>
        <w:rPr>
          <w:lang/>
        </w:rPr>
        <w:t xml:space="preserve">, groups </w:t>
      </w:r>
      <w:r>
        <w:rPr>
          <w:rStyle w:val="hps"/>
          <w:lang/>
        </w:rPr>
        <w:t>and organizationsin a process ofcontinuous improvement</w:t>
      </w:r>
      <w:r>
        <w:rPr>
          <w:lang/>
        </w:rPr>
        <w:t xml:space="preserve">, is a </w:t>
      </w:r>
      <w:r>
        <w:rPr>
          <w:rStyle w:val="hps"/>
          <w:lang/>
        </w:rPr>
        <w:t>variable in thedurability ofthe sameand plays an importantrole in innovation</w:t>
      </w:r>
      <w:r>
        <w:rPr>
          <w:lang/>
        </w:rPr>
        <w:t xml:space="preserve">, strategy, productivity, </w:t>
      </w:r>
      <w:r>
        <w:rPr>
          <w:rStyle w:val="hps"/>
          <w:lang/>
        </w:rPr>
        <w:t>decision-makingand organizational change</w:t>
      </w:r>
      <w:r>
        <w:rPr>
          <w:lang/>
        </w:rPr>
        <w:t xml:space="preserve">, by this </w:t>
      </w:r>
      <w:r>
        <w:rPr>
          <w:rStyle w:val="hps"/>
          <w:lang/>
        </w:rPr>
        <w:t>increasesperformanceand increaseresults.Thus,organizational learningbecomesa processtoencourageorganizations seeking tomaintain excellenceand high levels ofcompetitivenessfrom the standpointofsystems theory</w:t>
      </w:r>
      <w:r>
        <w:rPr>
          <w:lang/>
        </w:rPr>
        <w:t xml:space="preserve">, contingency </w:t>
      </w:r>
      <w:r>
        <w:rPr>
          <w:rStyle w:val="hps"/>
          <w:lang/>
        </w:rPr>
        <w:t>andevolucionalista</w:t>
      </w:r>
      <w:r>
        <w:rPr>
          <w:lang/>
        </w:rPr>
        <w:t xml:space="preserve">, </w:t>
      </w:r>
      <w:r>
        <w:rPr>
          <w:rStyle w:val="hps"/>
          <w:lang/>
        </w:rPr>
        <w:t>who embrace changeas part ofits philosophyactionand man asits main resource</w:t>
      </w:r>
      <w:r>
        <w:rPr>
          <w:lang/>
        </w:rPr>
        <w:t xml:space="preserve">, the most important, </w:t>
      </w:r>
      <w:r>
        <w:rPr>
          <w:rStyle w:val="hps"/>
          <w:lang/>
        </w:rPr>
        <w:t>andthatwilladdmore value addedto their processes</w:t>
      </w:r>
      <w:r w:rsidR="002E317D">
        <w:rPr>
          <w:lang/>
        </w:rPr>
        <w:t>.</w:t>
      </w:r>
    </w:p>
    <w:p w:rsidR="00B35E71" w:rsidRPr="00754C72" w:rsidRDefault="00C80BA6" w:rsidP="00B43638">
      <w:pPr>
        <w:spacing w:after="0" w:line="360" w:lineRule="auto"/>
        <w:ind w:firstLine="708"/>
        <w:jc w:val="both"/>
      </w:pPr>
      <w:r>
        <w:rPr>
          <w:lang/>
        </w:rPr>
        <w:br/>
      </w:r>
      <w:r w:rsidRPr="00B43638">
        <w:rPr>
          <w:rStyle w:val="hps"/>
          <w:b/>
          <w:lang/>
        </w:rPr>
        <w:t>Keywords</w:t>
      </w:r>
      <w:r w:rsidRPr="00524A9B">
        <w:rPr>
          <w:rStyle w:val="hps"/>
          <w:b/>
          <w:lang/>
        </w:rPr>
        <w:t>:</w:t>
      </w:r>
      <w:r>
        <w:rPr>
          <w:rStyle w:val="hps"/>
          <w:lang/>
        </w:rPr>
        <w:t>organizational learning</w:t>
      </w:r>
      <w:r>
        <w:rPr>
          <w:lang/>
        </w:rPr>
        <w:t>,</w:t>
      </w:r>
      <w:r w:rsidR="002E317D">
        <w:rPr>
          <w:lang/>
        </w:rPr>
        <w:t xml:space="preserve"> performance,</w:t>
      </w:r>
      <w:r>
        <w:rPr>
          <w:lang/>
        </w:rPr>
        <w:t xml:space="preserve"> innovation, </w:t>
      </w:r>
      <w:r>
        <w:rPr>
          <w:rStyle w:val="hps"/>
          <w:lang/>
        </w:rPr>
        <w:t>continuous improvement</w:t>
      </w:r>
      <w:r w:rsidR="00B43638">
        <w:rPr>
          <w:lang/>
        </w:rPr>
        <w:t xml:space="preserve">, </w:t>
      </w:r>
      <w:r>
        <w:rPr>
          <w:rStyle w:val="hps"/>
          <w:lang/>
        </w:rPr>
        <w:t>productivity.</w:t>
      </w:r>
      <w:r w:rsidR="00B43638">
        <w:rPr>
          <w:lang/>
        </w:rPr>
        <w:tab/>
      </w:r>
      <w:r w:rsidR="00B43638">
        <w:rPr>
          <w:lang/>
        </w:rPr>
        <w:tab/>
      </w:r>
      <w:r>
        <w:rPr>
          <w:lang/>
        </w:rPr>
        <w:br/>
      </w:r>
      <w:r w:rsidRPr="009276B2">
        <w:rPr>
          <w:rFonts w:eastAsia="Times New Roman" w:cs="Arial"/>
          <w:b/>
          <w:szCs w:val="24"/>
          <w:lang w:eastAsia="es-MX"/>
        </w:rPr>
        <w:t>JEL Classification</w:t>
      </w:r>
      <w:r w:rsidR="002E317D">
        <w:rPr>
          <w:rFonts w:eastAsia="Times New Roman" w:cs="Arial"/>
          <w:b/>
          <w:szCs w:val="24"/>
          <w:lang w:eastAsia="es-MX"/>
        </w:rPr>
        <w:t xml:space="preserve">: </w:t>
      </w:r>
      <w:r w:rsidR="002E317D">
        <w:rPr>
          <w:rFonts w:eastAsia="Times New Roman" w:cs="Arial"/>
          <w:szCs w:val="24"/>
          <w:lang w:eastAsia="es-MX"/>
        </w:rPr>
        <w:t>D23,</w:t>
      </w:r>
      <w:r w:rsidRPr="009276B2">
        <w:rPr>
          <w:rStyle w:val="hps"/>
        </w:rPr>
        <w:t xml:space="preserve"> D24</w:t>
      </w:r>
      <w:r w:rsidRPr="009276B2">
        <w:t xml:space="preserve">, </w:t>
      </w:r>
      <w:r w:rsidRPr="009276B2">
        <w:rPr>
          <w:rStyle w:val="hps"/>
        </w:rPr>
        <w:t>L23</w:t>
      </w:r>
      <w:r w:rsidRPr="009276B2">
        <w:t xml:space="preserve">, M11. </w:t>
      </w:r>
    </w:p>
    <w:p w:rsidR="001B70F1" w:rsidRDefault="001B70F1" w:rsidP="00DB401B">
      <w:pPr>
        <w:spacing w:after="0" w:line="360" w:lineRule="auto"/>
        <w:jc w:val="both"/>
        <w:rPr>
          <w:rFonts w:eastAsia="Times New Roman" w:cs="Arial"/>
          <w:szCs w:val="24"/>
          <w:lang w:eastAsia="es-MX"/>
        </w:rPr>
      </w:pPr>
    </w:p>
    <w:p w:rsidR="001B70F1" w:rsidRDefault="001B70F1" w:rsidP="00DB401B">
      <w:pPr>
        <w:spacing w:after="0" w:line="360" w:lineRule="auto"/>
        <w:jc w:val="both"/>
        <w:rPr>
          <w:rFonts w:eastAsia="Times New Roman" w:cs="Arial"/>
          <w:szCs w:val="24"/>
          <w:lang w:eastAsia="es-MX"/>
        </w:rPr>
      </w:pPr>
    </w:p>
    <w:p w:rsidR="00444ED4" w:rsidRDefault="002276B9" w:rsidP="00DB401B">
      <w:pPr>
        <w:spacing w:after="0" w:line="360" w:lineRule="auto"/>
        <w:jc w:val="both"/>
        <w:rPr>
          <w:b/>
        </w:rPr>
      </w:pPr>
      <w:r>
        <w:rPr>
          <w:b/>
        </w:rPr>
        <w:t>Introducción</w:t>
      </w:r>
    </w:p>
    <w:p w:rsidR="002276B9" w:rsidRDefault="002276B9" w:rsidP="00DB401B">
      <w:pPr>
        <w:spacing w:after="0" w:line="360" w:lineRule="auto"/>
        <w:jc w:val="both"/>
        <w:rPr>
          <w:b/>
        </w:rPr>
      </w:pPr>
    </w:p>
    <w:p w:rsidR="001B70F1" w:rsidRPr="00DF27E7" w:rsidRDefault="001B70F1" w:rsidP="00DB401B">
      <w:pPr>
        <w:spacing w:after="0" w:line="360" w:lineRule="auto"/>
        <w:jc w:val="both"/>
        <w:rPr>
          <w:b/>
        </w:rPr>
      </w:pPr>
    </w:p>
    <w:p w:rsidR="00836CC7" w:rsidRPr="00DF27E7" w:rsidRDefault="00836CC7" w:rsidP="00DB401B">
      <w:pPr>
        <w:spacing w:after="0" w:line="360" w:lineRule="auto"/>
        <w:jc w:val="both"/>
      </w:pPr>
      <w:r w:rsidRPr="00DF27E7">
        <w:t>Las empresas actuales se enfrentan  a un entorno complejo y turbulento caracterizado por fenómenos como la globalización, las transformaciones tecnológicas, el aumento en los grados de competitividad y   a los cambios continuos e impredecibles,  los cuales han provocado una nueva forma de entender las organizaciones, pasando de una organización estable a una organización mucho más dinámica.</w:t>
      </w:r>
    </w:p>
    <w:p w:rsidR="00637DE4" w:rsidRPr="00DF27E7" w:rsidRDefault="00637DE4" w:rsidP="00DB401B">
      <w:pPr>
        <w:spacing w:after="0" w:line="360" w:lineRule="auto"/>
        <w:jc w:val="both"/>
      </w:pPr>
    </w:p>
    <w:p w:rsidR="009627AD" w:rsidRPr="00DF27E7" w:rsidRDefault="00836CC7" w:rsidP="001B70F1">
      <w:pPr>
        <w:spacing w:after="0" w:line="360" w:lineRule="auto"/>
        <w:ind w:firstLine="709"/>
        <w:jc w:val="both"/>
      </w:pPr>
      <w:r w:rsidRPr="00DF27E7">
        <w:t xml:space="preserve">Con el propósito de asumir la inestabilidad del entorno y lograr la competitividad, es necesario aumentar la productividad e incrementar el rendimiento mediante el aprendizaje organizacional, el cual puede contribuir a la  </w:t>
      </w:r>
      <w:r w:rsidRPr="00DF27E7">
        <w:lastRenderedPageBreak/>
        <w:t>generación de  ventajas competitivas sostenibles. Una de las finalidades de la organización es que pueda utilizar el conocimiento como un recurso, además de la capacidad para fomentarlo y desarrollarlo internamente.</w:t>
      </w:r>
      <w:r w:rsidR="00E3718B" w:rsidRPr="00DF27E7">
        <w:t>Considerando l</w:t>
      </w:r>
      <w:r w:rsidR="001B70F1">
        <w:t>o anterior en esta investigación</w:t>
      </w:r>
      <w:r w:rsidR="00E3718B" w:rsidRPr="00DF27E7">
        <w:t xml:space="preserve"> se </w:t>
      </w:r>
      <w:r w:rsidR="009C362F" w:rsidRPr="00DF27E7">
        <w:t xml:space="preserve">aborda: </w:t>
      </w:r>
      <w:r w:rsidR="009627AD" w:rsidRPr="00DF27E7">
        <w:t xml:space="preserve">en primer lugar el concepto </w:t>
      </w:r>
      <w:r w:rsidR="00385B6A" w:rsidRPr="00DF27E7">
        <w:t>de aprendizaje organizacional</w:t>
      </w:r>
      <w:r w:rsidR="00272A15" w:rsidRPr="00DF27E7">
        <w:t xml:space="preserve"> bajo la concep</w:t>
      </w:r>
      <w:r w:rsidR="005C7D3E">
        <w:t>tualización de diversos autores con el propósito de lograr  una mejor comprensión del mismo.</w:t>
      </w:r>
    </w:p>
    <w:p w:rsidR="00637DE4" w:rsidRPr="00DF27E7" w:rsidRDefault="00637DE4" w:rsidP="00DB401B">
      <w:pPr>
        <w:spacing w:after="0" w:line="360" w:lineRule="auto"/>
        <w:jc w:val="both"/>
      </w:pPr>
    </w:p>
    <w:p w:rsidR="00B126B4" w:rsidRPr="00DF27E7" w:rsidRDefault="009627AD" w:rsidP="001B70F1">
      <w:pPr>
        <w:spacing w:after="0" w:line="360" w:lineRule="auto"/>
        <w:ind w:firstLine="709"/>
        <w:jc w:val="both"/>
      </w:pPr>
      <w:r w:rsidRPr="00DF27E7">
        <w:t xml:space="preserve">En segundo lugar </w:t>
      </w:r>
      <w:r w:rsidR="00272A15" w:rsidRPr="00DF27E7">
        <w:t xml:space="preserve">se </w:t>
      </w:r>
      <w:r w:rsidR="0034350C" w:rsidRPr="00DF27E7">
        <w:rPr>
          <w:rFonts w:cs="Arial"/>
          <w:szCs w:val="24"/>
        </w:rPr>
        <w:t>incorporan algunas aportaciones de las  teorías de las organizaciones al aprendizaje organizacional</w:t>
      </w:r>
      <w:r w:rsidR="00900443">
        <w:t xml:space="preserve"> con la finalidad de explicar el funcionamiento y dimensiones principales de las mismas. </w:t>
      </w:r>
      <w:r w:rsidRPr="00DF27E7">
        <w:t xml:space="preserve">En tercer lugar se describe la relación entre </w:t>
      </w:r>
      <w:r w:rsidR="00170EFA" w:rsidRPr="00DF27E7">
        <w:t xml:space="preserve">el </w:t>
      </w:r>
      <w:r w:rsidRPr="00DF27E7">
        <w:t>aprendizaj</w:t>
      </w:r>
      <w:r w:rsidR="003F6878">
        <w:t>e y desempeño</w:t>
      </w:r>
      <w:r w:rsidR="009C362F" w:rsidRPr="00DF27E7">
        <w:t xml:space="preserve"> organizacional</w:t>
      </w:r>
      <w:r w:rsidR="003F701A">
        <w:t>con el fin de determinar las relaciones existentes, así como la relación con los resultados empresariales.</w:t>
      </w:r>
      <w:r w:rsidRPr="00DF27E7">
        <w:t xml:space="preserve">Por último </w:t>
      </w:r>
      <w:r w:rsidR="00596FBD" w:rsidRPr="00DF27E7">
        <w:t>se procede a la contrastación empírica, discutiendo los resultados finalizando el ensayo con las conclusiones y con la presentación de algunas limitaciones e implicaciones del estudio.</w:t>
      </w:r>
    </w:p>
    <w:p w:rsidR="002276B9" w:rsidRDefault="002276B9" w:rsidP="00DB401B">
      <w:pPr>
        <w:spacing w:after="0" w:line="360" w:lineRule="auto"/>
        <w:jc w:val="both"/>
      </w:pPr>
    </w:p>
    <w:p w:rsidR="001B70F1" w:rsidRDefault="001B70F1" w:rsidP="00DB401B">
      <w:pPr>
        <w:spacing w:after="0" w:line="360" w:lineRule="auto"/>
        <w:jc w:val="both"/>
      </w:pPr>
    </w:p>
    <w:p w:rsidR="0021518C" w:rsidRPr="003F701A" w:rsidRDefault="00596FBD" w:rsidP="00F52A87">
      <w:pPr>
        <w:pStyle w:val="Prrafodelista"/>
        <w:numPr>
          <w:ilvl w:val="0"/>
          <w:numId w:val="47"/>
        </w:numPr>
        <w:spacing w:after="0" w:line="360" w:lineRule="auto"/>
        <w:ind w:left="0" w:firstLine="0"/>
        <w:jc w:val="both"/>
        <w:rPr>
          <w:b/>
        </w:rPr>
      </w:pPr>
      <w:r w:rsidRPr="003F701A">
        <w:rPr>
          <w:b/>
        </w:rPr>
        <w:t>Aprendizaje organizacional</w:t>
      </w:r>
    </w:p>
    <w:p w:rsidR="00756447" w:rsidRDefault="00756447" w:rsidP="00756447">
      <w:pPr>
        <w:spacing w:after="0" w:line="360" w:lineRule="auto"/>
        <w:jc w:val="both"/>
      </w:pPr>
    </w:p>
    <w:p w:rsidR="004961F0" w:rsidRDefault="00C0224C" w:rsidP="00756447">
      <w:pPr>
        <w:spacing w:after="0" w:line="360" w:lineRule="auto"/>
        <w:jc w:val="both"/>
      </w:pPr>
      <w:r w:rsidRPr="00DF27E7">
        <w:t xml:space="preserve">Las organizaciones aprenden conforme practican lo que hacen y esto las hace obtener mejores resultados. Y es a través del aprendizaje de su gente que las hace ser </w:t>
      </w:r>
      <w:r w:rsidR="00892B48" w:rsidRPr="00DF27E7">
        <w:t>mejores</w:t>
      </w:r>
      <w:r w:rsidR="00892B48">
        <w:t xml:space="preserve"> (Muñoz, 2003). </w:t>
      </w:r>
      <w:r w:rsidRPr="00DF27E7">
        <w:t xml:space="preserve">Se dice que </w:t>
      </w:r>
      <w:r w:rsidR="00375CFA" w:rsidRPr="00DF27E7">
        <w:t>“</w:t>
      </w:r>
      <w:r w:rsidRPr="00DF27E7">
        <w:t>e</w:t>
      </w:r>
      <w:r w:rsidR="00C21A13" w:rsidRPr="00DF27E7">
        <w:t>l aprendizaje es definido como un proceso mediante el cual la repetición y la experimentación hacen que con el paso del tiempo las tareas se efectúen mejor y más rápidamente, y que nuevas oportunidades se experimenten en forma permanente en las áreas operativas</w:t>
      </w:r>
      <w:r w:rsidR="00375CFA" w:rsidRPr="00DF27E7">
        <w:t>”</w:t>
      </w:r>
      <w:r w:rsidR="00C21A13" w:rsidRPr="00DF27E7">
        <w:t xml:space="preserve"> (Castillo, 2013: 124).</w:t>
      </w:r>
    </w:p>
    <w:p w:rsidR="004961F0" w:rsidRDefault="004961F0" w:rsidP="00756447">
      <w:pPr>
        <w:spacing w:after="0" w:line="360" w:lineRule="auto"/>
        <w:jc w:val="both"/>
      </w:pPr>
    </w:p>
    <w:p w:rsidR="00754C72" w:rsidRDefault="004961F0" w:rsidP="00756447">
      <w:pPr>
        <w:spacing w:after="0" w:line="360" w:lineRule="auto"/>
        <w:jc w:val="both"/>
      </w:pPr>
      <w:r>
        <w:t xml:space="preserve">     La organización que aprende es un sitio en el que la gente amplia de manera continúa su capacidad de crear resultados que verdaderamente desean, “en donde se nutren de las nuevas y amplias  formas de pensar, donde se deja libre la aspiración colectiva y donde la gente continuamente está aprendiendo como </w:t>
      </w:r>
      <w:r>
        <w:lastRenderedPageBreak/>
        <w:t xml:space="preserve">aprender en conjunto. Al respecto (Senge, 1990)  conceptualiza el </w:t>
      </w:r>
      <w:r w:rsidR="00754C72">
        <w:t xml:space="preserve"> aprendizaje</w:t>
      </w:r>
      <w:r>
        <w:t xml:space="preserve"> como</w:t>
      </w:r>
      <w:r w:rsidR="00754C72">
        <w:t xml:space="preserve"> un proceso mediante el cual un ser humano o un conjunto de seres humanos incrementan su capacidad para producir, para generar un resultado que realmente quieren generar (Senge, 1990).</w:t>
      </w:r>
    </w:p>
    <w:p w:rsidR="00754C72" w:rsidRDefault="00754C72" w:rsidP="00756447">
      <w:pPr>
        <w:spacing w:after="0" w:line="360" w:lineRule="auto"/>
        <w:jc w:val="both"/>
      </w:pPr>
    </w:p>
    <w:p w:rsidR="00754C72" w:rsidRDefault="00754C72" w:rsidP="00754C72">
      <w:pPr>
        <w:spacing w:after="0" w:line="360" w:lineRule="auto"/>
        <w:jc w:val="both"/>
        <w:rPr>
          <w:rFonts w:cs="Arial"/>
          <w:szCs w:val="24"/>
        </w:rPr>
      </w:pPr>
      <w:r>
        <w:t xml:space="preserve">      El aprendizaje organizacional es un</w:t>
      </w:r>
      <w:r w:rsidR="009B36AB" w:rsidRPr="00DF27E7">
        <w:t xml:space="preserve"> proceso dinámico y continuo de adquisición e integración de conocimiento, habilidades y actitudes para el desarrollo de recursos hacia la mejora de estos aspectos</w:t>
      </w:r>
      <w:r w:rsidR="00375CFA" w:rsidRPr="00DF27E7">
        <w:t>”</w:t>
      </w:r>
      <w:r w:rsidR="009E7798">
        <w:t xml:space="preserve"> (Argyris, 1999</w:t>
      </w:r>
      <w:r w:rsidR="00892B48">
        <w:t>: s/</w:t>
      </w:r>
      <w:r>
        <w:t xml:space="preserve"> p), al respecto </w:t>
      </w:r>
      <w:r w:rsidR="00A3231F" w:rsidRPr="00DF27E7">
        <w:rPr>
          <w:rFonts w:cs="Arial"/>
          <w:szCs w:val="24"/>
        </w:rPr>
        <w:t>Cohen</w:t>
      </w:r>
      <w:r w:rsidR="00C0224C" w:rsidRPr="00DF27E7">
        <w:rPr>
          <w:rFonts w:cs="Arial"/>
          <w:szCs w:val="24"/>
        </w:rPr>
        <w:t xml:space="preserve"> (</w:t>
      </w:r>
      <w:r w:rsidR="00DE4C87" w:rsidRPr="00DF27E7">
        <w:rPr>
          <w:rFonts w:cs="Arial"/>
          <w:szCs w:val="24"/>
        </w:rPr>
        <w:t>1998</w:t>
      </w:r>
      <w:r w:rsidR="00C0224C" w:rsidRPr="00DF27E7">
        <w:rPr>
          <w:rFonts w:cs="Arial"/>
          <w:szCs w:val="24"/>
        </w:rPr>
        <w:t xml:space="preserve">), </w:t>
      </w:r>
      <w:r>
        <w:rPr>
          <w:rFonts w:cs="Arial"/>
          <w:szCs w:val="24"/>
        </w:rPr>
        <w:t xml:space="preserve">considera que </w:t>
      </w:r>
      <w:r w:rsidR="00C0224C" w:rsidRPr="00DF27E7">
        <w:rPr>
          <w:rFonts w:cs="Arial"/>
          <w:szCs w:val="24"/>
        </w:rPr>
        <w:t>a</w:t>
      </w:r>
      <w:r w:rsidR="00A3231F" w:rsidRPr="00DF27E7">
        <w:rPr>
          <w:rFonts w:cs="Arial"/>
          <w:szCs w:val="24"/>
        </w:rPr>
        <w:t xml:space="preserve">prendizaje es aquel conocimiento </w:t>
      </w:r>
      <w:r w:rsidR="00C0224C" w:rsidRPr="00DF27E7">
        <w:rPr>
          <w:rFonts w:cs="Arial"/>
          <w:szCs w:val="24"/>
        </w:rPr>
        <w:t xml:space="preserve">que permite </w:t>
      </w:r>
      <w:r w:rsidR="00A3231F" w:rsidRPr="00DF27E7">
        <w:rPr>
          <w:rFonts w:cs="Arial"/>
          <w:szCs w:val="24"/>
        </w:rPr>
        <w:t>a los individuos y organizaciones adquirir conocimientos y destrezas sobre un determinado concepto, o sobre cómo hacer u</w:t>
      </w:r>
      <w:r w:rsidR="00C0224C" w:rsidRPr="00DF27E7">
        <w:rPr>
          <w:rFonts w:cs="Arial"/>
          <w:szCs w:val="24"/>
        </w:rPr>
        <w:t xml:space="preserve">na determinada cosa o porque se </w:t>
      </w:r>
      <w:r w:rsidR="00A3231F" w:rsidRPr="00DF27E7">
        <w:rPr>
          <w:rFonts w:cs="Arial"/>
          <w:szCs w:val="24"/>
        </w:rPr>
        <w:t xml:space="preserve">hace, transformando la información que les llega en conocimiento a través </w:t>
      </w:r>
      <w:r>
        <w:rPr>
          <w:rFonts w:cs="Arial"/>
          <w:szCs w:val="24"/>
        </w:rPr>
        <w:t xml:space="preserve">de dicho proceso de aprendizaje, </w:t>
      </w:r>
      <w:r w:rsidR="00A3231F" w:rsidRPr="00DF27E7">
        <w:rPr>
          <w:rFonts w:cs="Arial"/>
          <w:szCs w:val="24"/>
        </w:rPr>
        <w:t>para que este conocimiento se genere en la</w:t>
      </w:r>
      <w:r w:rsidR="003847EE" w:rsidRPr="00DF27E7">
        <w:rPr>
          <w:rFonts w:cs="Arial"/>
          <w:szCs w:val="24"/>
        </w:rPr>
        <w:t>sorganizaciones</w:t>
      </w:r>
      <w:r w:rsidR="00C0224C" w:rsidRPr="00DF27E7">
        <w:rPr>
          <w:rFonts w:cs="Arial"/>
          <w:szCs w:val="24"/>
        </w:rPr>
        <w:t>,</w:t>
      </w:r>
      <w:r w:rsidR="00A3231F" w:rsidRPr="00DF27E7">
        <w:rPr>
          <w:rFonts w:cs="Arial"/>
          <w:szCs w:val="24"/>
        </w:rPr>
        <w:t xml:space="preserve"> es necesario que el proceso de aprendizaje se</w:t>
      </w:r>
      <w:r w:rsidR="00C84F08">
        <w:rPr>
          <w:rFonts w:cs="Arial"/>
          <w:szCs w:val="24"/>
        </w:rPr>
        <w:t xml:space="preserve"> desarrolle a nivel organizacional</w:t>
      </w:r>
      <w:r w:rsidR="00A3231F" w:rsidRPr="00DF27E7">
        <w:rPr>
          <w:rFonts w:cs="Arial"/>
          <w:szCs w:val="24"/>
        </w:rPr>
        <w:t xml:space="preserve">. </w:t>
      </w:r>
    </w:p>
    <w:p w:rsidR="00754C72" w:rsidRDefault="00754C72" w:rsidP="00754C72">
      <w:pPr>
        <w:spacing w:after="0" w:line="360" w:lineRule="auto"/>
        <w:jc w:val="both"/>
        <w:rPr>
          <w:rFonts w:cs="Arial"/>
          <w:szCs w:val="24"/>
        </w:rPr>
      </w:pPr>
    </w:p>
    <w:p w:rsidR="00EB001D" w:rsidRDefault="003847EE" w:rsidP="00754C72">
      <w:pPr>
        <w:spacing w:after="0" w:line="360" w:lineRule="auto"/>
        <w:jc w:val="both"/>
      </w:pPr>
      <w:r w:rsidRPr="00DF27E7">
        <w:rPr>
          <w:rFonts w:cs="Arial"/>
          <w:szCs w:val="24"/>
        </w:rPr>
        <w:t>Bajo esta considera</w:t>
      </w:r>
      <w:r w:rsidR="00114B21" w:rsidRPr="00DF27E7">
        <w:rPr>
          <w:rFonts w:cs="Arial"/>
          <w:szCs w:val="24"/>
        </w:rPr>
        <w:t>ción</w:t>
      </w:r>
      <w:r w:rsidR="00C0224C" w:rsidRPr="00DF27E7">
        <w:rPr>
          <w:rFonts w:cs="Arial"/>
          <w:szCs w:val="24"/>
        </w:rPr>
        <w:t>,</w:t>
      </w:r>
      <w:r w:rsidR="00114B21" w:rsidRPr="00DF27E7">
        <w:rPr>
          <w:rFonts w:cs="Arial"/>
          <w:szCs w:val="24"/>
        </w:rPr>
        <w:t xml:space="preserve"> el aprendizaje </w:t>
      </w:r>
      <w:r w:rsidRPr="00DF27E7">
        <w:rPr>
          <w:rFonts w:cs="Arial"/>
          <w:szCs w:val="24"/>
        </w:rPr>
        <w:t xml:space="preserve"> depende en primer lugar de la capacidad organizativa y de una se</w:t>
      </w:r>
      <w:r w:rsidR="00114B21" w:rsidRPr="00DF27E7">
        <w:rPr>
          <w:rFonts w:cs="Arial"/>
          <w:szCs w:val="24"/>
        </w:rPr>
        <w:t xml:space="preserve">rie de factores personales, </w:t>
      </w:r>
      <w:r w:rsidR="00C0224C" w:rsidRPr="00DF27E7">
        <w:rPr>
          <w:rFonts w:cs="Arial"/>
          <w:szCs w:val="24"/>
        </w:rPr>
        <w:t xml:space="preserve">así como </w:t>
      </w:r>
      <w:r w:rsidRPr="00DF27E7">
        <w:rPr>
          <w:rFonts w:cs="Arial"/>
          <w:szCs w:val="24"/>
        </w:rPr>
        <w:t xml:space="preserve">del entorno, </w:t>
      </w:r>
      <w:r w:rsidR="00C0224C" w:rsidRPr="00DF27E7">
        <w:rPr>
          <w:rFonts w:cs="Arial"/>
          <w:szCs w:val="24"/>
        </w:rPr>
        <w:t xml:space="preserve">ya </w:t>
      </w:r>
      <w:r w:rsidRPr="00DF27E7">
        <w:rPr>
          <w:rFonts w:cs="Arial"/>
          <w:szCs w:val="24"/>
        </w:rPr>
        <w:t>que le afecta directamente</w:t>
      </w:r>
      <w:r w:rsidR="00C0224C" w:rsidRPr="00DF27E7">
        <w:rPr>
          <w:rFonts w:cs="Arial"/>
          <w:szCs w:val="24"/>
        </w:rPr>
        <w:t xml:space="preserve"> tanto</w:t>
      </w:r>
      <w:r w:rsidRPr="00DF27E7">
        <w:rPr>
          <w:rFonts w:cs="Arial"/>
          <w:szCs w:val="24"/>
        </w:rPr>
        <w:t xml:space="preserve"> a la organización </w:t>
      </w:r>
      <w:r w:rsidR="00C0224C" w:rsidRPr="00DF27E7">
        <w:rPr>
          <w:rFonts w:cs="Arial"/>
          <w:szCs w:val="24"/>
        </w:rPr>
        <w:t xml:space="preserve">como </w:t>
      </w:r>
      <w:r w:rsidRPr="00DF27E7">
        <w:rPr>
          <w:rFonts w:cs="Arial"/>
          <w:szCs w:val="24"/>
        </w:rPr>
        <w:t xml:space="preserve">a los individuos que se integran en </w:t>
      </w:r>
      <w:r w:rsidR="00A21097" w:rsidRPr="00DF27E7">
        <w:rPr>
          <w:rFonts w:cs="Arial"/>
          <w:szCs w:val="24"/>
        </w:rPr>
        <w:t>ella</w:t>
      </w:r>
      <w:r w:rsidR="00A21097">
        <w:rPr>
          <w:rFonts w:cs="Arial"/>
          <w:szCs w:val="24"/>
        </w:rPr>
        <w:t xml:space="preserve"> (</w:t>
      </w:r>
      <w:r w:rsidR="009E7798">
        <w:rPr>
          <w:rFonts w:cs="Arial"/>
          <w:szCs w:val="24"/>
        </w:rPr>
        <w:t>Argyris 1999</w:t>
      </w:r>
      <w:r w:rsidR="00A21097">
        <w:rPr>
          <w:rFonts w:cs="Arial"/>
          <w:szCs w:val="24"/>
        </w:rPr>
        <w:t>)</w:t>
      </w:r>
      <w:r w:rsidRPr="00DF27E7">
        <w:rPr>
          <w:rFonts w:cs="Arial"/>
          <w:szCs w:val="24"/>
        </w:rPr>
        <w:t>.</w:t>
      </w:r>
    </w:p>
    <w:p w:rsidR="00EB001D" w:rsidRDefault="00EB001D" w:rsidP="00754C72">
      <w:pPr>
        <w:spacing w:after="0" w:line="360" w:lineRule="auto"/>
        <w:jc w:val="both"/>
      </w:pPr>
    </w:p>
    <w:p w:rsidR="003847EE" w:rsidRPr="00754C72" w:rsidRDefault="00754C72" w:rsidP="00754C72">
      <w:pPr>
        <w:spacing w:after="0" w:line="360" w:lineRule="auto"/>
        <w:jc w:val="both"/>
      </w:pPr>
      <w:r>
        <w:rPr>
          <w:rFonts w:cs="Arial"/>
          <w:szCs w:val="24"/>
        </w:rPr>
        <w:t>U</w:t>
      </w:r>
      <w:r w:rsidR="00BC2D6B" w:rsidRPr="00DF27E7">
        <w:rPr>
          <w:rFonts w:cs="Arial"/>
          <w:szCs w:val="24"/>
        </w:rPr>
        <w:t xml:space="preserve">na organización también aprende si tiene conocimiento de lo que pasa fuera de ella. Sus beneficios pueden ser una ventaja ante la competencia si llega a obtener una excelente información y sabe </w:t>
      </w:r>
      <w:r w:rsidR="007B4D62" w:rsidRPr="00DF27E7">
        <w:rPr>
          <w:rFonts w:cs="Arial"/>
          <w:szCs w:val="24"/>
        </w:rPr>
        <w:t>aprovecharla</w:t>
      </w:r>
      <w:r w:rsidR="007B4D62" w:rsidRPr="00DF27E7">
        <w:t xml:space="preserve"> (Chiavenato, 2001</w:t>
      </w:r>
      <w:r w:rsidR="00F52A87">
        <w:rPr>
          <w:rFonts w:cs="Arial"/>
          <w:szCs w:val="24"/>
        </w:rPr>
        <w:t xml:space="preserve">), ya que </w:t>
      </w:r>
      <w:r w:rsidR="00AD463B" w:rsidRPr="00DF27E7">
        <w:rPr>
          <w:rFonts w:cs="Arial"/>
          <w:szCs w:val="24"/>
        </w:rPr>
        <w:t>l</w:t>
      </w:r>
      <w:r w:rsidR="00614E3B" w:rsidRPr="00DF27E7">
        <w:rPr>
          <w:rFonts w:cs="Arial"/>
          <w:szCs w:val="24"/>
        </w:rPr>
        <w:t xml:space="preserve">os procesos de aprendizaje externos están basados en el análisis de información externa, procedente del comportamiento de los competidores, de los clientes y del resto de las organizaciones, del mercado, de la economía de la política entre otros. Se basan en la captación </w:t>
      </w:r>
      <w:r w:rsidR="0024479B" w:rsidRPr="00DF27E7">
        <w:rPr>
          <w:rFonts w:cs="Arial"/>
          <w:szCs w:val="24"/>
        </w:rPr>
        <w:t>e internalización del exterior, información que transforman en conocimiento a través del proceso de aprendizaje,  y lo integran  en el conocimiento de la organización.</w:t>
      </w:r>
    </w:p>
    <w:p w:rsidR="00661510" w:rsidRDefault="00661510" w:rsidP="00F52A87">
      <w:pPr>
        <w:spacing w:after="0" w:line="360" w:lineRule="auto"/>
        <w:ind w:firstLine="709"/>
        <w:jc w:val="both"/>
        <w:rPr>
          <w:rFonts w:cs="Arial"/>
          <w:szCs w:val="24"/>
        </w:rPr>
      </w:pPr>
    </w:p>
    <w:p w:rsidR="005645A5" w:rsidRDefault="00661510" w:rsidP="0094779D">
      <w:pPr>
        <w:spacing w:after="0" w:line="360" w:lineRule="auto"/>
        <w:ind w:firstLine="709"/>
        <w:jc w:val="both"/>
        <w:rPr>
          <w:rFonts w:cs="Arial"/>
          <w:szCs w:val="24"/>
        </w:rPr>
      </w:pPr>
      <w:r>
        <w:rPr>
          <w:rFonts w:cs="Arial"/>
          <w:szCs w:val="24"/>
        </w:rPr>
        <w:lastRenderedPageBreak/>
        <w:t xml:space="preserve">En opinión de Peter Senge autor de la </w:t>
      </w:r>
      <w:r w:rsidRPr="00661510">
        <w:rPr>
          <w:rFonts w:cs="Arial"/>
          <w:i/>
          <w:szCs w:val="24"/>
        </w:rPr>
        <w:t>quinta disciplina</w:t>
      </w:r>
      <w:r>
        <w:rPr>
          <w:rFonts w:cs="Arial"/>
          <w:szCs w:val="24"/>
        </w:rPr>
        <w:t xml:space="preserve"> (1988), la organización abierta al ap</w:t>
      </w:r>
      <w:r w:rsidR="000D3034">
        <w:rPr>
          <w:rFonts w:cs="Arial"/>
          <w:szCs w:val="24"/>
        </w:rPr>
        <w:t>rendizaje cultiva las siguientes</w:t>
      </w:r>
      <w:r>
        <w:rPr>
          <w:rFonts w:cs="Arial"/>
          <w:szCs w:val="24"/>
        </w:rPr>
        <w:t xml:space="preserve"> disciplinas: dominio personal, modelos mentales, visión compartida, aprendizaje en equipo y pensamiento </w:t>
      </w:r>
      <w:r w:rsidR="0094779D">
        <w:rPr>
          <w:rFonts w:cs="Arial"/>
          <w:szCs w:val="24"/>
        </w:rPr>
        <w:t>sistémico y los factores inhibidores del aprendizaje organizacional son: el legado patriarcal y jerárquico, el dominio masculino, liderazgo de control y fuerte individualismo.</w:t>
      </w:r>
    </w:p>
    <w:p w:rsidR="00E12C73" w:rsidRDefault="00E12C73" w:rsidP="0094779D">
      <w:pPr>
        <w:spacing w:after="0" w:line="360" w:lineRule="auto"/>
        <w:ind w:firstLine="709"/>
        <w:jc w:val="both"/>
        <w:rPr>
          <w:rFonts w:cs="Arial"/>
          <w:szCs w:val="24"/>
        </w:rPr>
      </w:pPr>
    </w:p>
    <w:p w:rsidR="00E12C73" w:rsidRDefault="00E12C73" w:rsidP="0094779D">
      <w:pPr>
        <w:spacing w:after="0" w:line="360" w:lineRule="auto"/>
        <w:ind w:firstLine="709"/>
        <w:jc w:val="both"/>
        <w:rPr>
          <w:rFonts w:cs="Arial"/>
          <w:szCs w:val="24"/>
        </w:rPr>
      </w:pPr>
      <w:r>
        <w:rPr>
          <w:rFonts w:cs="Arial"/>
          <w:szCs w:val="24"/>
        </w:rPr>
        <w:t>El dominio personal consiste en aprender a reconocer las capacidades individuales y las de la gente que nos rodea. Es la expresión del crecimiento y el aprendizaje personal. Las personas con un alto dominio personal “expanden continuamente su aptitud para crear resultados que buscan en la vida</w:t>
      </w:r>
      <w:r w:rsidR="003F06E8">
        <w:rPr>
          <w:rFonts w:cs="Arial"/>
          <w:szCs w:val="24"/>
        </w:rPr>
        <w:t>”, lo que conlleva a una búsqueda de aprendizaje permanente que es el espíritu de la organización inteligente (Senge, 199</w:t>
      </w:r>
      <w:r w:rsidR="000911F7">
        <w:rPr>
          <w:rFonts w:cs="Arial"/>
          <w:szCs w:val="24"/>
        </w:rPr>
        <w:t>8</w:t>
      </w:r>
      <w:r w:rsidR="003F06E8">
        <w:rPr>
          <w:rFonts w:cs="Arial"/>
          <w:szCs w:val="24"/>
        </w:rPr>
        <w:t>: 181-182).</w:t>
      </w:r>
    </w:p>
    <w:p w:rsidR="000911F7" w:rsidRDefault="000911F7" w:rsidP="0094779D">
      <w:pPr>
        <w:spacing w:after="0" w:line="360" w:lineRule="auto"/>
        <w:ind w:firstLine="709"/>
        <w:jc w:val="both"/>
        <w:rPr>
          <w:rFonts w:cs="Arial"/>
          <w:szCs w:val="24"/>
        </w:rPr>
      </w:pPr>
    </w:p>
    <w:p w:rsidR="000911F7" w:rsidRDefault="000911F7" w:rsidP="0094779D">
      <w:pPr>
        <w:spacing w:after="0" w:line="360" w:lineRule="auto"/>
        <w:ind w:firstLine="709"/>
        <w:jc w:val="both"/>
        <w:rPr>
          <w:rFonts w:cs="Arial"/>
          <w:szCs w:val="24"/>
        </w:rPr>
      </w:pPr>
      <w:r>
        <w:rPr>
          <w:rFonts w:cs="Arial"/>
          <w:szCs w:val="24"/>
        </w:rPr>
        <w:t xml:space="preserve">Los modelos mentales son los paradigmas que restringen nuestra visión del mundo y la forma en que actuamos. Son las imágenes, supuestos e historias que tenemos acerca de los aspectos específicos que nos llevan a actuar e interpretar las cosas </w:t>
      </w:r>
      <w:r w:rsidR="00451FCE">
        <w:rPr>
          <w:rFonts w:cs="Arial"/>
          <w:szCs w:val="24"/>
        </w:rPr>
        <w:t>de determinada manera. Pero el tener dichos modelos no es el problema en sí, sino el que no seamos conscientes de ello, y, que no podamos que no podamos quitarlos, pues la inercia de estos, impide el aprendizaje (Vargas</w:t>
      </w:r>
      <w:r w:rsidR="00CF06E9">
        <w:rPr>
          <w:rFonts w:cs="Arial"/>
          <w:szCs w:val="24"/>
        </w:rPr>
        <w:t>,</w:t>
      </w:r>
      <w:r w:rsidR="00451FCE">
        <w:rPr>
          <w:rFonts w:cs="Arial"/>
          <w:szCs w:val="24"/>
        </w:rPr>
        <w:t xml:space="preserve"> 2001:5)</w:t>
      </w:r>
      <w:r w:rsidR="00CF06E9">
        <w:rPr>
          <w:rFonts w:cs="Arial"/>
          <w:szCs w:val="24"/>
        </w:rPr>
        <w:t>.</w:t>
      </w:r>
    </w:p>
    <w:p w:rsidR="00E12C73" w:rsidRDefault="00E12C73" w:rsidP="0094779D">
      <w:pPr>
        <w:spacing w:after="0" w:line="360" w:lineRule="auto"/>
        <w:ind w:firstLine="709"/>
        <w:jc w:val="both"/>
        <w:rPr>
          <w:rFonts w:cs="Arial"/>
          <w:szCs w:val="24"/>
        </w:rPr>
      </w:pPr>
    </w:p>
    <w:p w:rsidR="00CF06E9" w:rsidRDefault="002057FA" w:rsidP="0094779D">
      <w:pPr>
        <w:spacing w:after="0" w:line="360" w:lineRule="auto"/>
        <w:ind w:firstLine="709"/>
        <w:jc w:val="both"/>
        <w:rPr>
          <w:rFonts w:cs="Arial"/>
          <w:szCs w:val="24"/>
        </w:rPr>
      </w:pPr>
      <w:r>
        <w:rPr>
          <w:rFonts w:cs="Arial"/>
          <w:szCs w:val="24"/>
        </w:rPr>
        <w:t>Visión compartida cuando conocemos lo que queremos y lo que somos capaces de hacer, además de lograr quitarnos nuestras propias barreras y paradigmas, logramos tener una visión propia. Esta lógicamente debe de compartirse con quienes nos rodean</w:t>
      </w:r>
      <w:r w:rsidR="00CF06E9">
        <w:rPr>
          <w:rFonts w:cs="Arial"/>
          <w:szCs w:val="24"/>
        </w:rPr>
        <w:t xml:space="preserve">. Dentro de la organización, esta visión fomenta la participación activa </w:t>
      </w:r>
      <w:r w:rsidR="00456697">
        <w:rPr>
          <w:rFonts w:cs="Arial"/>
          <w:szCs w:val="24"/>
        </w:rPr>
        <w:t>d</w:t>
      </w:r>
      <w:r w:rsidR="00CF06E9">
        <w:rPr>
          <w:rFonts w:cs="Arial"/>
          <w:szCs w:val="24"/>
        </w:rPr>
        <w:t>e todos los miembros de una organización e implica que sientan mayor interés en elaborar una visión y un sentido compartidos para  toda la organización (Vargas, 2001:7)</w:t>
      </w:r>
    </w:p>
    <w:p w:rsidR="002057FA" w:rsidRDefault="002057FA" w:rsidP="0094779D">
      <w:pPr>
        <w:spacing w:after="0" w:line="360" w:lineRule="auto"/>
        <w:ind w:firstLine="709"/>
        <w:jc w:val="both"/>
        <w:rPr>
          <w:rFonts w:cs="Arial"/>
          <w:szCs w:val="24"/>
        </w:rPr>
      </w:pPr>
    </w:p>
    <w:p w:rsidR="00CF06E9" w:rsidRDefault="00CF06E9" w:rsidP="0094779D">
      <w:pPr>
        <w:spacing w:after="0" w:line="360" w:lineRule="auto"/>
        <w:ind w:firstLine="709"/>
        <w:jc w:val="both"/>
        <w:rPr>
          <w:rFonts w:cs="Arial"/>
          <w:szCs w:val="24"/>
        </w:rPr>
      </w:pPr>
      <w:r>
        <w:rPr>
          <w:rFonts w:cs="Arial"/>
          <w:szCs w:val="24"/>
        </w:rPr>
        <w:lastRenderedPageBreak/>
        <w:t>Aprendizaje en equipo “</w:t>
      </w:r>
      <w:r w:rsidR="00A94198">
        <w:rPr>
          <w:rFonts w:cs="Arial"/>
          <w:szCs w:val="24"/>
        </w:rPr>
        <w:t>dos cabezas piensan más</w:t>
      </w:r>
      <w:r>
        <w:rPr>
          <w:rFonts w:cs="Arial"/>
          <w:szCs w:val="24"/>
        </w:rPr>
        <w:t xml:space="preserve"> que una” es el dicho de esta disciplina </w:t>
      </w:r>
      <w:r w:rsidR="00C66942">
        <w:rPr>
          <w:rFonts w:cs="Arial"/>
          <w:szCs w:val="24"/>
        </w:rPr>
        <w:t>(Flores, 1996</w:t>
      </w:r>
      <w:r w:rsidR="00A94198">
        <w:rPr>
          <w:rFonts w:cs="Arial"/>
          <w:szCs w:val="24"/>
        </w:rPr>
        <w:t>)</w:t>
      </w:r>
      <w:r w:rsidR="00C66942">
        <w:rPr>
          <w:rFonts w:cs="Arial"/>
          <w:szCs w:val="24"/>
        </w:rPr>
        <w:t>. El aprendizaje en equipo es el proceso de alinearse y desarrollar la capacidad de equipo para crear los resultados que sus miembros realmente desean (Vargas, 2001: 5)</w:t>
      </w:r>
      <w:r w:rsidR="00456697">
        <w:rPr>
          <w:rFonts w:cs="Arial"/>
          <w:szCs w:val="24"/>
        </w:rPr>
        <w:t xml:space="preserve"> al respecto</w:t>
      </w:r>
      <w:r w:rsidR="00C66942">
        <w:rPr>
          <w:rFonts w:cs="Arial"/>
          <w:szCs w:val="24"/>
        </w:rPr>
        <w:t xml:space="preserve"> afirma que esta disciplina se construye sobre el desarrollo de una visión compartida y sobre el dominio personal, pero lo que realmente importa es que sepan trabajar juntos.</w:t>
      </w:r>
    </w:p>
    <w:p w:rsidR="00C66942" w:rsidRDefault="00C66942" w:rsidP="0094779D">
      <w:pPr>
        <w:spacing w:after="0" w:line="360" w:lineRule="auto"/>
        <w:ind w:firstLine="709"/>
        <w:jc w:val="both"/>
        <w:rPr>
          <w:rFonts w:cs="Arial"/>
          <w:szCs w:val="24"/>
        </w:rPr>
      </w:pPr>
    </w:p>
    <w:p w:rsidR="00C66942" w:rsidRDefault="00C66942" w:rsidP="0094779D">
      <w:pPr>
        <w:spacing w:after="0" w:line="360" w:lineRule="auto"/>
        <w:ind w:firstLine="709"/>
        <w:jc w:val="both"/>
        <w:rPr>
          <w:rFonts w:cs="Arial"/>
          <w:szCs w:val="24"/>
        </w:rPr>
      </w:pPr>
      <w:r>
        <w:rPr>
          <w:rFonts w:cs="Arial"/>
          <w:szCs w:val="24"/>
        </w:rPr>
        <w:t>Pensamiento sistémico. La empresa debe e funcionar como un sistema, en donde todas sus partes sean interdependientes (Senge, 1998) por lo que propone que al interior de la organización se genere un pensamiento sistémico</w:t>
      </w:r>
      <w:r w:rsidR="000D3034">
        <w:rPr>
          <w:rFonts w:cs="Arial"/>
          <w:szCs w:val="24"/>
        </w:rPr>
        <w:t>, considerando a la empresa como un sistema social pues sus funciones son sistémicas al igual que  el ámbito donde se desarrollan</w:t>
      </w:r>
    </w:p>
    <w:p w:rsidR="002057FA" w:rsidRPr="00DF27E7" w:rsidRDefault="002057FA" w:rsidP="000D3034">
      <w:pPr>
        <w:spacing w:after="0" w:line="360" w:lineRule="auto"/>
        <w:jc w:val="both"/>
        <w:rPr>
          <w:rFonts w:cs="Arial"/>
          <w:szCs w:val="24"/>
        </w:rPr>
      </w:pPr>
    </w:p>
    <w:p w:rsidR="005645A5" w:rsidRPr="00DF27E7" w:rsidRDefault="007B4D62" w:rsidP="00F52A87">
      <w:pPr>
        <w:spacing w:after="0" w:line="360" w:lineRule="auto"/>
        <w:ind w:firstLine="709"/>
        <w:jc w:val="both"/>
        <w:rPr>
          <w:rFonts w:cs="Arial"/>
          <w:szCs w:val="24"/>
        </w:rPr>
      </w:pPr>
      <w:r>
        <w:rPr>
          <w:rFonts w:cs="Arial"/>
          <w:szCs w:val="24"/>
        </w:rPr>
        <w:t xml:space="preserve">Por lo anteriormente mencionado se concluye que el </w:t>
      </w:r>
      <w:r w:rsidR="00BC2D6B" w:rsidRPr="00DF27E7">
        <w:rPr>
          <w:rFonts w:cs="Arial"/>
          <w:szCs w:val="24"/>
        </w:rPr>
        <w:t xml:space="preserve"> aprendizaje en las organizaciones está determinado tanto interna como </w:t>
      </w:r>
      <w:r w:rsidR="000D3034">
        <w:rPr>
          <w:rFonts w:cs="Arial"/>
          <w:szCs w:val="24"/>
        </w:rPr>
        <w:t>externamente. Sus resultados depe</w:t>
      </w:r>
      <w:r w:rsidR="00BC2D6B" w:rsidRPr="00DF27E7">
        <w:rPr>
          <w:rFonts w:cs="Arial"/>
          <w:szCs w:val="24"/>
        </w:rPr>
        <w:t>nden de que tanto se aprenda de la práctica, dentro de ella, así como del manejo de la información que se pueda obtener del entorno de la misma.</w:t>
      </w:r>
      <w:r>
        <w:rPr>
          <w:rFonts w:cs="Arial"/>
          <w:szCs w:val="24"/>
        </w:rPr>
        <w:t>Una vez expuestos</w:t>
      </w:r>
      <w:r w:rsidR="005645A5" w:rsidRPr="00DF27E7">
        <w:rPr>
          <w:rFonts w:cs="Arial"/>
          <w:szCs w:val="24"/>
        </w:rPr>
        <w:t xml:space="preserve"> los conceptos más importantes acerca del aprendizaje, se describen las aportaciones de algunas teorías que han contribuido a la generación del aprendizaje organizacional. Esto con la finalidad de que haya una mejor comprensión del impacto en el rendimiento al interior de las organizaciones.</w:t>
      </w:r>
    </w:p>
    <w:p w:rsidR="00AF48C7" w:rsidRPr="00DF27E7" w:rsidRDefault="00AF48C7" w:rsidP="00DB401B">
      <w:pPr>
        <w:spacing w:after="0" w:line="360" w:lineRule="auto"/>
        <w:jc w:val="both"/>
        <w:rPr>
          <w:rFonts w:cs="Arial"/>
          <w:szCs w:val="24"/>
        </w:rPr>
      </w:pPr>
    </w:p>
    <w:p w:rsidR="00637DE4" w:rsidRPr="00925888" w:rsidRDefault="00091C28" w:rsidP="00925888">
      <w:pPr>
        <w:pStyle w:val="Prrafodelista"/>
        <w:numPr>
          <w:ilvl w:val="0"/>
          <w:numId w:val="47"/>
        </w:numPr>
        <w:spacing w:after="0" w:line="360" w:lineRule="auto"/>
        <w:ind w:left="0" w:firstLine="0"/>
        <w:rPr>
          <w:rFonts w:cs="Arial"/>
          <w:szCs w:val="24"/>
        </w:rPr>
      </w:pPr>
      <w:r w:rsidRPr="00925888">
        <w:rPr>
          <w:rFonts w:cs="Arial"/>
          <w:szCs w:val="24"/>
        </w:rPr>
        <w:t xml:space="preserve">Aportaciones de las </w:t>
      </w:r>
      <w:r w:rsidR="000B6B9C" w:rsidRPr="00925888">
        <w:rPr>
          <w:rFonts w:cs="Arial"/>
          <w:szCs w:val="24"/>
        </w:rPr>
        <w:t xml:space="preserve">teorías de las </w:t>
      </w:r>
      <w:r w:rsidR="005645A5" w:rsidRPr="00925888">
        <w:rPr>
          <w:rFonts w:cs="Arial"/>
          <w:szCs w:val="24"/>
        </w:rPr>
        <w:t>organizacione</w:t>
      </w:r>
      <w:r w:rsidR="002276B9" w:rsidRPr="00925888">
        <w:rPr>
          <w:rFonts w:cs="Arial"/>
          <w:szCs w:val="24"/>
        </w:rPr>
        <w:t>s al aprendizaje organizacional</w:t>
      </w:r>
    </w:p>
    <w:p w:rsidR="00F52A87" w:rsidRPr="002E317D" w:rsidRDefault="00F52A87" w:rsidP="002E317D">
      <w:pPr>
        <w:spacing w:after="0" w:line="360" w:lineRule="auto"/>
        <w:jc w:val="both"/>
        <w:rPr>
          <w:rFonts w:cs="Arial"/>
          <w:szCs w:val="24"/>
        </w:rPr>
      </w:pPr>
    </w:p>
    <w:p w:rsidR="000B6B9C" w:rsidRPr="002276B9" w:rsidRDefault="000B6B9C" w:rsidP="00756447">
      <w:pPr>
        <w:pStyle w:val="Prrafodelista"/>
        <w:numPr>
          <w:ilvl w:val="0"/>
          <w:numId w:val="43"/>
        </w:numPr>
        <w:spacing w:after="0" w:line="360" w:lineRule="auto"/>
        <w:ind w:left="0" w:firstLine="0"/>
        <w:jc w:val="both"/>
        <w:rPr>
          <w:rFonts w:cs="Arial"/>
          <w:b/>
          <w:szCs w:val="24"/>
        </w:rPr>
      </w:pPr>
      <w:r w:rsidRPr="002276B9">
        <w:rPr>
          <w:rFonts w:cs="Arial"/>
          <w:b/>
          <w:szCs w:val="24"/>
        </w:rPr>
        <w:t>Teoría de sistemas</w:t>
      </w:r>
    </w:p>
    <w:p w:rsidR="00756447" w:rsidRDefault="00756447" w:rsidP="00756447">
      <w:pPr>
        <w:spacing w:after="0" w:line="360" w:lineRule="auto"/>
        <w:jc w:val="both"/>
        <w:rPr>
          <w:rFonts w:cs="Arial"/>
          <w:b/>
          <w:szCs w:val="24"/>
        </w:rPr>
      </w:pPr>
    </w:p>
    <w:p w:rsidR="007B4D62" w:rsidRPr="00DF27E7" w:rsidRDefault="000B6B9C" w:rsidP="00756447">
      <w:pPr>
        <w:spacing w:after="0" w:line="360" w:lineRule="auto"/>
        <w:jc w:val="both"/>
        <w:rPr>
          <w:rFonts w:cs="Arial"/>
          <w:szCs w:val="24"/>
        </w:rPr>
      </w:pPr>
      <w:r w:rsidRPr="00DF27E7">
        <w:rPr>
          <w:rFonts w:cs="Arial"/>
          <w:szCs w:val="24"/>
        </w:rPr>
        <w:t>El enfoque holístico mediante la concepción de la organización como un sistema abierto, flexible que depende de los cambios del entorno y la tecnología, no solamente da respuesta a los problemas de productiv</w:t>
      </w:r>
      <w:r w:rsidR="00D54F23">
        <w:rPr>
          <w:rFonts w:cs="Arial"/>
          <w:szCs w:val="24"/>
        </w:rPr>
        <w:t>idad y eficiencia</w:t>
      </w:r>
      <w:r w:rsidRPr="00DF27E7">
        <w:rPr>
          <w:rFonts w:cs="Arial"/>
          <w:szCs w:val="24"/>
        </w:rPr>
        <w:t xml:space="preserve">, sino a los problemas de eficacia </w:t>
      </w:r>
      <w:r w:rsidR="007B4D62" w:rsidRPr="00DF27E7">
        <w:rPr>
          <w:rFonts w:cs="Arial"/>
          <w:szCs w:val="24"/>
        </w:rPr>
        <w:t xml:space="preserve">organizacional </w:t>
      </w:r>
      <w:r w:rsidR="000315A8" w:rsidRPr="00DF27E7">
        <w:rPr>
          <w:rFonts w:cs="Arial"/>
          <w:szCs w:val="24"/>
        </w:rPr>
        <w:t>Bertalanffy</w:t>
      </w:r>
      <w:r w:rsidR="000315A8">
        <w:rPr>
          <w:rFonts w:cs="Arial"/>
          <w:szCs w:val="24"/>
        </w:rPr>
        <w:t xml:space="preserve"> (1976).</w:t>
      </w:r>
    </w:p>
    <w:p w:rsidR="00DE465B" w:rsidRPr="00DF27E7" w:rsidRDefault="000B6B9C" w:rsidP="000315A8">
      <w:pPr>
        <w:spacing w:after="0" w:line="360" w:lineRule="auto"/>
        <w:ind w:firstLine="709"/>
        <w:jc w:val="both"/>
        <w:rPr>
          <w:rFonts w:cs="Arial"/>
          <w:szCs w:val="24"/>
        </w:rPr>
      </w:pPr>
      <w:r w:rsidRPr="00DF27E7">
        <w:rPr>
          <w:rFonts w:cs="Arial"/>
          <w:szCs w:val="24"/>
        </w:rPr>
        <w:lastRenderedPageBreak/>
        <w:t>.</w:t>
      </w:r>
    </w:p>
    <w:p w:rsidR="00985F8F" w:rsidRPr="00DF27E7" w:rsidRDefault="00DE465B" w:rsidP="00756447">
      <w:pPr>
        <w:spacing w:after="0" w:line="360" w:lineRule="auto"/>
        <w:ind w:firstLine="709"/>
        <w:jc w:val="both"/>
        <w:rPr>
          <w:rFonts w:cs="Arial"/>
          <w:szCs w:val="24"/>
        </w:rPr>
      </w:pPr>
      <w:r w:rsidRPr="00DF27E7">
        <w:rPr>
          <w:rFonts w:cs="Arial"/>
          <w:szCs w:val="24"/>
        </w:rPr>
        <w:t>Todo sistema es efecti</w:t>
      </w:r>
      <w:r w:rsidR="00C84F08">
        <w:rPr>
          <w:rFonts w:cs="Arial"/>
          <w:szCs w:val="24"/>
        </w:rPr>
        <w:t>vo si las partes que la componen</w:t>
      </w:r>
      <w:r w:rsidRPr="00DF27E7">
        <w:rPr>
          <w:rFonts w:cs="Arial"/>
          <w:szCs w:val="24"/>
        </w:rPr>
        <w:t xml:space="preserve"> están sincronizadas entre sí. Cualquiera de ellas que falle va a dificultar el correcto cumplimiento de sus objetivos.</w:t>
      </w:r>
      <w:r w:rsidR="000A4812" w:rsidRPr="00DF27E7">
        <w:rPr>
          <w:rFonts w:cs="Arial"/>
          <w:szCs w:val="24"/>
        </w:rPr>
        <w:t xml:space="preserve"> U</w:t>
      </w:r>
      <w:r w:rsidR="0072769E" w:rsidRPr="00DF27E7">
        <w:rPr>
          <w:rFonts w:cs="Arial"/>
          <w:szCs w:val="24"/>
        </w:rPr>
        <w:t>n sistema es un conjunto estructurado de elementos cuyo comportamiento no deriva de la simple adición o yuxtaposición de los mismos, sino más bien de su interdependencia e interacción, tanto entre sí como entre éstos y su entorno (Castillo, 2013: 71)</w:t>
      </w:r>
      <w:r w:rsidR="00985F8F" w:rsidRPr="00DF27E7">
        <w:rPr>
          <w:rFonts w:cs="Arial"/>
          <w:szCs w:val="24"/>
        </w:rPr>
        <w:t>Un sistema es una unidad completa y organizada, compuesta por dos o m</w:t>
      </w:r>
      <w:r w:rsidR="00615355" w:rsidRPr="00DF27E7">
        <w:rPr>
          <w:rFonts w:cs="Arial"/>
          <w:szCs w:val="24"/>
        </w:rPr>
        <w:t>á</w:t>
      </w:r>
      <w:r w:rsidR="00985F8F" w:rsidRPr="00DF27E7">
        <w:rPr>
          <w:rFonts w:cs="Arial"/>
          <w:szCs w:val="24"/>
        </w:rPr>
        <w:t xml:space="preserve">s partes interdependientes, componentes o subsistemas y delineada por </w:t>
      </w:r>
      <w:r w:rsidR="00615355" w:rsidRPr="00DF27E7">
        <w:rPr>
          <w:rFonts w:cs="Arial"/>
          <w:szCs w:val="24"/>
        </w:rPr>
        <w:t>límites</w:t>
      </w:r>
      <w:r w:rsidR="00985F8F" w:rsidRPr="00DF27E7">
        <w:rPr>
          <w:rFonts w:cs="Arial"/>
          <w:szCs w:val="24"/>
        </w:rPr>
        <w:t xml:space="preserve"> identificables de supra sistema </w:t>
      </w:r>
      <w:r w:rsidR="00756447">
        <w:rPr>
          <w:rFonts w:cs="Arial"/>
          <w:szCs w:val="24"/>
        </w:rPr>
        <w:t>ambiental.</w:t>
      </w:r>
    </w:p>
    <w:p w:rsidR="00C51D73" w:rsidRPr="00DF27E7" w:rsidRDefault="00C51D73" w:rsidP="000315A8">
      <w:pPr>
        <w:spacing w:after="0" w:line="360" w:lineRule="auto"/>
        <w:jc w:val="both"/>
        <w:rPr>
          <w:rFonts w:cs="Arial"/>
          <w:szCs w:val="24"/>
        </w:rPr>
      </w:pPr>
    </w:p>
    <w:p w:rsidR="00C51D73" w:rsidRPr="00DF27E7" w:rsidRDefault="000A4812" w:rsidP="00756447">
      <w:pPr>
        <w:spacing w:after="0" w:line="360" w:lineRule="auto"/>
        <w:ind w:firstLine="709"/>
        <w:jc w:val="both"/>
        <w:rPr>
          <w:rFonts w:cs="Arial"/>
          <w:szCs w:val="24"/>
        </w:rPr>
      </w:pPr>
      <w:r w:rsidRPr="00DF27E7">
        <w:rPr>
          <w:rFonts w:cs="Arial"/>
          <w:szCs w:val="24"/>
        </w:rPr>
        <w:t xml:space="preserve">Desde el enfoque sistémico, un sistema tiene elementos que interactúan entre ellos mismos, con jerarquías, complejos, con metas u objetivos, trabajando como uno para obtener un mejor desempeño, capaz de reaccionar al cambio para mantenerse en equilibrio ante las perturbaciones de su entorno (Castillo, 2013).Existen sistemas abiertos y cerrados. </w:t>
      </w:r>
      <w:r w:rsidR="00C51D73" w:rsidRPr="00DF27E7">
        <w:rPr>
          <w:rFonts w:cs="Arial"/>
          <w:szCs w:val="24"/>
        </w:rPr>
        <w:t xml:space="preserve">De acuerdo con De la Reza (2001: 77), el criterio básico de esta distinción reside en el vínculo que el </w:t>
      </w:r>
      <w:r w:rsidR="00915CC2" w:rsidRPr="00DF27E7">
        <w:rPr>
          <w:rFonts w:cs="Arial"/>
          <w:szCs w:val="24"/>
        </w:rPr>
        <w:t>sistema mantiene con su entorno (citado en Castillo, 2013: 74).</w:t>
      </w:r>
    </w:p>
    <w:p w:rsidR="00C51D73" w:rsidRPr="00DF27E7" w:rsidRDefault="00C51D73" w:rsidP="00DB401B">
      <w:pPr>
        <w:spacing w:after="0" w:line="360" w:lineRule="auto"/>
        <w:jc w:val="both"/>
        <w:rPr>
          <w:rFonts w:cs="Arial"/>
          <w:szCs w:val="24"/>
        </w:rPr>
      </w:pPr>
    </w:p>
    <w:p w:rsidR="00A54731" w:rsidRPr="00DF27E7" w:rsidRDefault="000A4812" w:rsidP="00756447">
      <w:pPr>
        <w:spacing w:after="0" w:line="360" w:lineRule="auto"/>
        <w:ind w:firstLine="709"/>
        <w:jc w:val="both"/>
      </w:pPr>
      <w:r w:rsidRPr="00DF27E7">
        <w:rPr>
          <w:rFonts w:cs="Arial"/>
          <w:szCs w:val="24"/>
        </w:rPr>
        <w:t>Las organizaciones que actúan como un sistema cerrado, sólo están enfocadas a lo que sucede dentro de ellas mismas.</w:t>
      </w:r>
      <w:r w:rsidR="00C51D73" w:rsidRPr="00DF27E7">
        <w:rPr>
          <w:rFonts w:cs="Arial"/>
          <w:szCs w:val="24"/>
        </w:rPr>
        <w:t xml:space="preserve">  El sistema cerrado representa un sistema que no tiene interacciona con su entorno </w:t>
      </w:r>
      <w:r w:rsidR="00C51D73" w:rsidRPr="00DF27E7">
        <w:t xml:space="preserve">  (Castillo, 2013: 74).</w:t>
      </w:r>
      <w:r w:rsidRPr="00DF27E7">
        <w:t xml:space="preserve"> En la actualidad es muy difícil encontrar organizaciones con este tipo de sistema. S</w:t>
      </w:r>
      <w:r w:rsidR="00A17046" w:rsidRPr="00DF27E7">
        <w:t>egún Elliot (1984: 103),</w:t>
      </w:r>
      <w:r w:rsidR="00A54731" w:rsidRPr="00DF27E7">
        <w:t>ningún sistema es cerrado o perfectamente aislado de su medio ambiente</w:t>
      </w:r>
      <w:r w:rsidR="00A17046" w:rsidRPr="00DF27E7">
        <w:rPr>
          <w:rFonts w:cs="Arial"/>
          <w:szCs w:val="24"/>
        </w:rPr>
        <w:t>(citado en Castillo, 2013: 7</w:t>
      </w:r>
      <w:r w:rsidR="00915CC2" w:rsidRPr="00DF27E7">
        <w:rPr>
          <w:rFonts w:cs="Arial"/>
          <w:szCs w:val="24"/>
        </w:rPr>
        <w:t>4</w:t>
      </w:r>
      <w:r w:rsidR="00A17046" w:rsidRPr="00DF27E7">
        <w:rPr>
          <w:rFonts w:cs="Arial"/>
          <w:szCs w:val="24"/>
        </w:rPr>
        <w:t>).</w:t>
      </w:r>
      <w:r w:rsidRPr="00DF27E7">
        <w:t>Entonces, se puede decir que todas las organizaciones se consideran como sistemas abiertos ya que no se pueden desentender de su entorno porque tenderían a desaparecer</w:t>
      </w:r>
      <w:r w:rsidR="00725F13" w:rsidRPr="00DF27E7">
        <w:t>.</w:t>
      </w:r>
      <w:r w:rsidR="00A54731" w:rsidRPr="00DF27E7">
        <w:t>El sistema abierto representa una entidad que existe en un medio ambiente y que mantiene una relación reciproca c</w:t>
      </w:r>
      <w:r w:rsidR="00756447">
        <w:t>on el mismo</w:t>
      </w:r>
      <w:r w:rsidR="00A54731" w:rsidRPr="00DF27E7">
        <w:t>.</w:t>
      </w:r>
    </w:p>
    <w:p w:rsidR="006E7BAA" w:rsidRPr="00DF27E7" w:rsidRDefault="006E7BAA" w:rsidP="00DB401B">
      <w:pPr>
        <w:spacing w:after="0" w:line="360" w:lineRule="auto"/>
        <w:jc w:val="both"/>
      </w:pPr>
    </w:p>
    <w:p w:rsidR="006E7BAA" w:rsidRPr="00DF27E7" w:rsidRDefault="009F6BBB" w:rsidP="00DF27E7">
      <w:pPr>
        <w:spacing w:after="0" w:line="360" w:lineRule="auto"/>
        <w:ind w:firstLine="709"/>
        <w:jc w:val="both"/>
      </w:pPr>
      <w:r w:rsidRPr="00DF27E7">
        <w:t xml:space="preserve">Todo sistema está conformado por una entrada, la parte de trasformación, la salida y, en la mayoría de las veces, con una retroalimentación. </w:t>
      </w:r>
      <w:r w:rsidR="006E7BAA" w:rsidRPr="00DF27E7">
        <w:t xml:space="preserve">Las </w:t>
      </w:r>
      <w:r w:rsidR="006E7BAA" w:rsidRPr="00DF27E7">
        <w:lastRenderedPageBreak/>
        <w:t xml:space="preserve">dimensiones o partes básicas de un sistema son los insumos, el proceso de transformación, los productos y la retroalimentación (Castillo, 2013: 75).  </w:t>
      </w:r>
      <w:r w:rsidRPr="00DF27E7">
        <w:t>Cabe destacar que l</w:t>
      </w:r>
      <w:r w:rsidR="006E7BAA" w:rsidRPr="00DF27E7">
        <w:t>a tecnología afecta a los tipos de insumos de la organización, la naturaleza de los procesos de trasformación, y las salidas del sistema.</w:t>
      </w:r>
    </w:p>
    <w:p w:rsidR="00985F8F" w:rsidRPr="00DF27E7" w:rsidRDefault="00985F8F" w:rsidP="00DB401B">
      <w:pPr>
        <w:spacing w:after="0" w:line="360" w:lineRule="auto"/>
        <w:jc w:val="both"/>
      </w:pPr>
    </w:p>
    <w:p w:rsidR="000315A8" w:rsidRPr="00DF27E7" w:rsidRDefault="00640E76" w:rsidP="000315A8">
      <w:pPr>
        <w:spacing w:after="0" w:line="360" w:lineRule="auto"/>
        <w:ind w:firstLine="709"/>
        <w:jc w:val="both"/>
        <w:rPr>
          <w:rFonts w:cs="Arial"/>
          <w:szCs w:val="24"/>
        </w:rPr>
      </w:pPr>
      <w:r w:rsidRPr="00DF27E7">
        <w:rPr>
          <w:rFonts w:cs="Arial"/>
          <w:szCs w:val="24"/>
        </w:rPr>
        <w:t xml:space="preserve">Los sistemas organizacionales </w:t>
      </w:r>
      <w:r w:rsidR="00786AC4" w:rsidRPr="00DF27E7">
        <w:rPr>
          <w:rFonts w:cs="Arial"/>
          <w:szCs w:val="24"/>
        </w:rPr>
        <w:t>requieren</w:t>
      </w:r>
      <w:r w:rsidRPr="00DF27E7">
        <w:rPr>
          <w:rFonts w:cs="Arial"/>
          <w:szCs w:val="24"/>
        </w:rPr>
        <w:t xml:space="preserve"> de gente capaz de realizar las actividades que se requieren y </w:t>
      </w:r>
      <w:r w:rsidR="00786AC4" w:rsidRPr="00DF27E7">
        <w:rPr>
          <w:rFonts w:cs="Arial"/>
          <w:szCs w:val="24"/>
        </w:rPr>
        <w:t>de suministros para su proceso de transformación hasta llegar a un resultado o producto deseado</w:t>
      </w:r>
      <w:r w:rsidR="000315A8" w:rsidRPr="00DF27E7">
        <w:rPr>
          <w:rFonts w:cs="Arial"/>
          <w:szCs w:val="24"/>
        </w:rPr>
        <w:t>Bertalanffy</w:t>
      </w:r>
      <w:r w:rsidR="000315A8">
        <w:rPr>
          <w:rFonts w:cs="Arial"/>
          <w:szCs w:val="24"/>
        </w:rPr>
        <w:t xml:space="preserve"> (1976).</w:t>
      </w:r>
    </w:p>
    <w:p w:rsidR="00786AC4" w:rsidRPr="00DF27E7" w:rsidRDefault="00786AC4" w:rsidP="000315A8">
      <w:pPr>
        <w:spacing w:after="0" w:line="360" w:lineRule="auto"/>
        <w:ind w:firstLine="709"/>
        <w:jc w:val="both"/>
        <w:rPr>
          <w:rFonts w:cs="Arial"/>
          <w:szCs w:val="24"/>
        </w:rPr>
      </w:pPr>
    </w:p>
    <w:p w:rsidR="00091C28" w:rsidRPr="002276B9" w:rsidRDefault="00985F8F" w:rsidP="00DF27E7">
      <w:pPr>
        <w:spacing w:after="0" w:line="360" w:lineRule="auto"/>
        <w:ind w:firstLine="709"/>
        <w:jc w:val="both"/>
      </w:pPr>
      <w:r w:rsidRPr="002276B9">
        <w:rPr>
          <w:rFonts w:cs="Arial"/>
          <w:szCs w:val="24"/>
        </w:rPr>
        <w:t>Los sistemas sociales</w:t>
      </w:r>
      <w:r w:rsidR="00091C28" w:rsidRPr="002276B9">
        <w:rPr>
          <w:rFonts w:cs="Arial"/>
          <w:szCs w:val="24"/>
        </w:rPr>
        <w:t>,</w:t>
      </w:r>
      <w:r w:rsidRPr="002276B9">
        <w:rPr>
          <w:rFonts w:cs="Arial"/>
          <w:szCs w:val="24"/>
        </w:rPr>
        <w:t xml:space="preserve"> y entre ellos las organizaciones</w:t>
      </w:r>
      <w:r w:rsidR="00091C28" w:rsidRPr="002276B9">
        <w:rPr>
          <w:rFonts w:cs="Arial"/>
          <w:szCs w:val="24"/>
        </w:rPr>
        <w:t>, requieren dos tipos de insumos: los insumos de mantenimiento y los insumos de producción.Los insumos de mantenimiento son las importaciones de energía y de información necesarias para conservar a las personas en el sistema y persuadirlas para realizar actividades.Los insumos de producción, por su parte, son aquellos materiales y energía que son transformados y exportados según va funcionando el sistema</w:t>
      </w:r>
      <w:r w:rsidR="00091C28" w:rsidRPr="002276B9">
        <w:t xml:space="preserve">  (Castillo, 2013: 79).</w:t>
      </w:r>
    </w:p>
    <w:p w:rsidR="009F6BBB" w:rsidRPr="002276B9" w:rsidRDefault="009F6BBB" w:rsidP="00DB401B">
      <w:pPr>
        <w:spacing w:after="0" w:line="360" w:lineRule="auto"/>
        <w:jc w:val="both"/>
      </w:pPr>
    </w:p>
    <w:p w:rsidR="006E7BAA" w:rsidRDefault="006E7BAA" w:rsidP="00756447">
      <w:pPr>
        <w:spacing w:after="0" w:line="360" w:lineRule="auto"/>
        <w:ind w:firstLine="709"/>
        <w:jc w:val="both"/>
      </w:pPr>
      <w:r w:rsidRPr="00DF27E7">
        <w:t xml:space="preserve">El enfoque de sistemas sugiere que el gerente se dedique a situaciones que son dinámicas, inciertas y frecuentemente ambiguas. El gerente tiene un papel vital de percibir y determinar las relaciones ambientales y de diseñar los subsistemas internos que sean convenientes a los objetivos de eficiencia, eficacia y satisfacción de los participantes. </w:t>
      </w:r>
    </w:p>
    <w:p w:rsidR="00AF48C7" w:rsidRPr="00DF27E7" w:rsidRDefault="00AF48C7" w:rsidP="00DB401B">
      <w:pPr>
        <w:spacing w:after="0" w:line="360" w:lineRule="auto"/>
        <w:jc w:val="both"/>
      </w:pPr>
    </w:p>
    <w:p w:rsidR="006E7BAA" w:rsidRPr="00DF27E7" w:rsidRDefault="006E7BAA" w:rsidP="00AF48C7">
      <w:pPr>
        <w:pStyle w:val="Prrafodelista"/>
        <w:numPr>
          <w:ilvl w:val="0"/>
          <w:numId w:val="46"/>
        </w:numPr>
        <w:spacing w:after="0" w:line="360" w:lineRule="auto"/>
        <w:ind w:left="0" w:firstLine="0"/>
        <w:jc w:val="both"/>
      </w:pPr>
      <w:r w:rsidRPr="002276B9">
        <w:rPr>
          <w:b/>
        </w:rPr>
        <w:t>Teoría de la contingencia</w:t>
      </w:r>
    </w:p>
    <w:p w:rsidR="00756447" w:rsidRDefault="00756447" w:rsidP="00756447">
      <w:pPr>
        <w:spacing w:after="0" w:line="360" w:lineRule="auto"/>
        <w:jc w:val="both"/>
      </w:pPr>
    </w:p>
    <w:p w:rsidR="00E15E27" w:rsidRPr="00DF27E7" w:rsidRDefault="00CB6311" w:rsidP="00756447">
      <w:pPr>
        <w:spacing w:after="0" w:line="360" w:lineRule="auto"/>
        <w:jc w:val="both"/>
      </w:pPr>
      <w:r w:rsidRPr="00DF27E7">
        <w:t xml:space="preserve">Las organizaciones deben de adaptarse a los cambios que se van produciendo de acuerdo al entorno  en el que viven; de lo contrario, podrían afectar su permanencia.  </w:t>
      </w:r>
      <w:r w:rsidR="00E15E27" w:rsidRPr="00DF27E7">
        <w:t>Desde la perspectiva del enfoque de la contingencia, la estructura y el funcionamiento de una organización no pueden comprenderse al margen de su interacción con situaciones o factores con situaciones o factores específicos del ambiente o contexto en el que opera (Chiavenato, 2001: 815</w:t>
      </w:r>
      <w:r w:rsidR="00E42BC4" w:rsidRPr="00DF27E7">
        <w:t>).</w:t>
      </w:r>
    </w:p>
    <w:p w:rsidR="00E15E27" w:rsidRPr="00DF27E7" w:rsidRDefault="00E15E27" w:rsidP="00DB401B">
      <w:pPr>
        <w:spacing w:after="0" w:line="360" w:lineRule="auto"/>
        <w:jc w:val="both"/>
      </w:pPr>
    </w:p>
    <w:p w:rsidR="00E15E27" w:rsidRPr="00DF27E7" w:rsidRDefault="00CB6311" w:rsidP="00DF27E7">
      <w:pPr>
        <w:spacing w:after="0" w:line="360" w:lineRule="auto"/>
        <w:ind w:firstLine="709"/>
        <w:jc w:val="both"/>
      </w:pPr>
      <w:r w:rsidRPr="00DF27E7">
        <w:t xml:space="preserve">Para una organización, son muchas las variables que existen en el entorno y es necesario que sepa identificar las que más le pueden afectar o de cuales puede  obtener un beneficio. </w:t>
      </w:r>
      <w:r w:rsidR="00E15E27" w:rsidRPr="00DF27E7">
        <w:t>Los autores representativos de este enfoque han buscado identificar las variables del entorno externo que producen mayor impacto sobre las organizaciones y establecer las relaciones entre tales variables y la estructura y fu</w:t>
      </w:r>
      <w:r w:rsidRPr="00DF27E7">
        <w:t>ncionamiento de la organización (Castillo, 2013: 85).</w:t>
      </w:r>
    </w:p>
    <w:p w:rsidR="00E15E27" w:rsidRPr="00DF27E7" w:rsidRDefault="00E15E27" w:rsidP="00DB401B">
      <w:pPr>
        <w:spacing w:after="0" w:line="360" w:lineRule="auto"/>
        <w:jc w:val="both"/>
      </w:pPr>
    </w:p>
    <w:p w:rsidR="0034350C" w:rsidRPr="00DF27E7" w:rsidRDefault="00CB6311" w:rsidP="00756447">
      <w:pPr>
        <w:spacing w:after="0" w:line="360" w:lineRule="auto"/>
        <w:ind w:firstLine="709"/>
        <w:jc w:val="both"/>
      </w:pPr>
      <w:r w:rsidRPr="00DF27E7">
        <w:t>Dentro de la organización, se debe contar con una estructura que le permita distribuir a su gente de la mejor manera afrontar el entorno cambiante. Su gente debe estar bien preparada y direccionada para cumplir con el fin requerido.</w:t>
      </w:r>
      <w:r w:rsidR="00936770" w:rsidRPr="00DF27E7">
        <w:t>Según Lorsch y Lawrence, la</w:t>
      </w:r>
      <w:r w:rsidR="00615355" w:rsidRPr="00DF27E7">
        <w:t xml:space="preserve"> organización es </w:t>
      </w:r>
      <w:r w:rsidR="00E72D6E" w:rsidRPr="00DF27E7">
        <w:t>un sistema proactivo que trata de adaptarse a la complejidad de su entorno mediante la división del trabajo y la repartición de tareas entre diferentes especialistas, agrupado</w:t>
      </w:r>
      <w:r w:rsidR="0034350C" w:rsidRPr="00DF27E7">
        <w:t xml:space="preserve"> en sistemas o departamentos que reaccionan en aquella parte del ambiente que es pertinente para cumplir su propia tarea </w:t>
      </w:r>
      <w:r w:rsidR="00936770" w:rsidRPr="00DF27E7">
        <w:t>(citado en Castillo, 2013: 91).</w:t>
      </w:r>
    </w:p>
    <w:p w:rsidR="0034350C" w:rsidRPr="00DF27E7" w:rsidRDefault="0034350C" w:rsidP="00DB401B">
      <w:pPr>
        <w:spacing w:after="0" w:line="360" w:lineRule="auto"/>
        <w:jc w:val="both"/>
      </w:pPr>
    </w:p>
    <w:p w:rsidR="002276B9" w:rsidRDefault="004F3507" w:rsidP="00456697">
      <w:pPr>
        <w:pStyle w:val="Prrafodelista"/>
        <w:spacing w:after="0" w:line="360" w:lineRule="auto"/>
        <w:ind w:left="0" w:firstLine="709"/>
        <w:jc w:val="both"/>
      </w:pPr>
      <w:r w:rsidRPr="00DF27E7">
        <w:t xml:space="preserve">Para que la organización trabaje de manera unificada y pueda lograr sus objetivos, es indispensable contar con una coordinación que cumpla con esta intención. </w:t>
      </w:r>
      <w:r w:rsidR="00F25FE7" w:rsidRPr="00DF27E7">
        <w:t xml:space="preserve">La integración o coordinación es el proceso generado por presiones provenientes del ambiente y cuyo </w:t>
      </w:r>
      <w:r w:rsidR="00D54F23">
        <w:t xml:space="preserve">objetivo </w:t>
      </w:r>
      <w:r w:rsidR="00F25FE7" w:rsidRPr="00DF27E7">
        <w:t>es proveer los medios suficientes para la resolución de conflictos, unificar los esfuerzos y coordinar a los miembros de la organización y las diferentes unidades de la misma, con el propósito de alcanzar el objetivo común (Castillo, 2013: 91).</w:t>
      </w:r>
      <w:r w:rsidR="00B73D62" w:rsidRPr="00DF27E7">
        <w:t>La característica básica de la teoría de la contingencia es que se centra en el cambio constante el cual se genera de manera externa y el negocio debe cambiar de la forma en que lo hace el mercado.</w:t>
      </w:r>
    </w:p>
    <w:p w:rsidR="00756447" w:rsidRPr="00DF27E7" w:rsidRDefault="00756447" w:rsidP="00DB401B">
      <w:pPr>
        <w:spacing w:after="0" w:line="360" w:lineRule="auto"/>
        <w:jc w:val="both"/>
      </w:pPr>
    </w:p>
    <w:p w:rsidR="002E317D" w:rsidRDefault="009224F2" w:rsidP="00756447">
      <w:pPr>
        <w:pStyle w:val="Prrafodelista"/>
        <w:numPr>
          <w:ilvl w:val="0"/>
          <w:numId w:val="45"/>
        </w:numPr>
        <w:spacing w:after="0" w:line="360" w:lineRule="auto"/>
        <w:ind w:left="0" w:firstLine="0"/>
        <w:jc w:val="both"/>
      </w:pPr>
      <w:r w:rsidRPr="002276B9">
        <w:rPr>
          <w:b/>
        </w:rPr>
        <w:t>Teoría</w:t>
      </w:r>
      <w:r w:rsidR="00756447">
        <w:rPr>
          <w:b/>
        </w:rPr>
        <w:t xml:space="preserve"> evolucionista</w:t>
      </w:r>
      <w:r w:rsidR="009B36AB" w:rsidRPr="00DF27E7">
        <w:t>.</w:t>
      </w:r>
    </w:p>
    <w:p w:rsidR="002E317D" w:rsidRDefault="002E317D" w:rsidP="002E317D">
      <w:pPr>
        <w:pStyle w:val="Prrafodelista"/>
        <w:spacing w:after="0" w:line="360" w:lineRule="auto"/>
        <w:ind w:left="0"/>
        <w:jc w:val="both"/>
      </w:pPr>
    </w:p>
    <w:p w:rsidR="00D349EB" w:rsidRPr="00DF27E7" w:rsidRDefault="009B36AB" w:rsidP="002E317D">
      <w:pPr>
        <w:pStyle w:val="Prrafodelista"/>
        <w:spacing w:after="0" w:line="360" w:lineRule="auto"/>
        <w:ind w:left="0"/>
        <w:jc w:val="both"/>
      </w:pPr>
      <w:r w:rsidRPr="00DF27E7">
        <w:t xml:space="preserve">La teoría evolucionista tiende a ser visualizada como un enfoque </w:t>
      </w:r>
      <w:r w:rsidR="009224F2" w:rsidRPr="00DF27E7">
        <w:t>ecléctico</w:t>
      </w:r>
      <w:r w:rsidRPr="00DF27E7">
        <w:t xml:space="preserve"> que recoge elementos de diversas disciplinas</w:t>
      </w:r>
      <w:r w:rsidR="00D349EB" w:rsidRPr="00DF27E7">
        <w:t>…</w:t>
      </w:r>
      <w:r w:rsidR="009224F2" w:rsidRPr="00DF27E7">
        <w:t xml:space="preserve">como son: el conocimiento, </w:t>
      </w:r>
      <w:r w:rsidR="00645689" w:rsidRPr="00DF27E7">
        <w:t xml:space="preserve">las rutinas, </w:t>
      </w:r>
      <w:r w:rsidR="009224F2" w:rsidRPr="00DF27E7">
        <w:lastRenderedPageBreak/>
        <w:t>los recursos y las competencias</w:t>
      </w:r>
      <w:r w:rsidR="00D349EB" w:rsidRPr="00DF27E7">
        <w:t xml:space="preserve"> (Castillo, 2013: 124).</w:t>
      </w:r>
      <w:r w:rsidR="00645689" w:rsidRPr="00DF27E7">
        <w:t xml:space="preserve"> Esta teoría ofrece la orientación de lo que las empresas deben considerar para facilitar su desempeño.</w:t>
      </w:r>
    </w:p>
    <w:p w:rsidR="00D349EB" w:rsidRPr="00DF27E7" w:rsidRDefault="00D349EB" w:rsidP="00DB401B">
      <w:pPr>
        <w:spacing w:after="0" w:line="360" w:lineRule="auto"/>
        <w:jc w:val="both"/>
      </w:pPr>
    </w:p>
    <w:p w:rsidR="00645689" w:rsidRPr="00DF27E7" w:rsidRDefault="00645689" w:rsidP="00DF27E7">
      <w:pPr>
        <w:spacing w:after="0" w:line="360" w:lineRule="auto"/>
        <w:ind w:firstLine="709"/>
        <w:contextualSpacing/>
        <w:jc w:val="both"/>
      </w:pPr>
      <w:r w:rsidRPr="00DF27E7">
        <w:t>El conocimiento y la experiencia de la gente dentro de una organización, es lo que la hace fuerte ante la competencia y los cambios que ha</w:t>
      </w:r>
      <w:r w:rsidR="002E317D">
        <w:t xml:space="preserve">y en su entorno. </w:t>
      </w:r>
      <w:r w:rsidR="002E317D" w:rsidRPr="00DF27E7">
        <w:t>El</w:t>
      </w:r>
      <w:r w:rsidRPr="00DF27E7">
        <w:t xml:space="preserve"> carácter distintivo de una empresa no deriva de la propiedad de los recursos físicos, sino más bien de los servicios que los recursos pueden generar con base en la experiencia y el conocimiento acumulados al interior de la empresa y, por tanto, exclusivos de la misma y difíciles de transferí, vender y comunicar (Castillo, 2013: 122).</w:t>
      </w:r>
    </w:p>
    <w:p w:rsidR="00DF27E7" w:rsidRDefault="00DF27E7" w:rsidP="00DB401B">
      <w:pPr>
        <w:spacing w:after="0" w:line="360" w:lineRule="auto"/>
        <w:jc w:val="both"/>
      </w:pPr>
    </w:p>
    <w:p w:rsidR="005645A5" w:rsidRPr="00DF27E7" w:rsidRDefault="00D833CE" w:rsidP="007B6829">
      <w:pPr>
        <w:spacing w:after="0" w:line="360" w:lineRule="auto"/>
        <w:ind w:firstLine="709"/>
        <w:jc w:val="both"/>
      </w:pPr>
      <w:r w:rsidRPr="00DF27E7">
        <w:t xml:space="preserve">Para los evolucionistas existen ciertos atributos que son claves para que las empresas jueguen un buen papel tanto en el entorno como en su interior. Uno  de ellos es el aprendizaje, a través de la continua ejecución de las rutinas y de la experimentación. Otro es la evolución de su trayectoria dentro del entorno cambiante. Por último, la naturaleza de selección, la cual permite a las empresas que son aptas, desde sobrevivir hasta cambiar de giro si lo consideran necesario (Castillo, 2013). </w:t>
      </w:r>
      <w:r w:rsidR="009224F2" w:rsidRPr="00DF27E7">
        <w:t>Para los evolucionistas lo que distingue a una empresa de otra son sus capacidades y competencias cognitivas organizacionales.</w:t>
      </w:r>
    </w:p>
    <w:p w:rsidR="00D54F23" w:rsidRPr="00DF27E7" w:rsidRDefault="00D54F23" w:rsidP="00D54F23">
      <w:pPr>
        <w:tabs>
          <w:tab w:val="left" w:pos="2370"/>
        </w:tabs>
        <w:spacing w:after="0" w:line="360" w:lineRule="auto"/>
        <w:jc w:val="both"/>
        <w:rPr>
          <w:rFonts w:cs="Arial"/>
          <w:szCs w:val="24"/>
        </w:rPr>
      </w:pPr>
      <w:r>
        <w:rPr>
          <w:rFonts w:cs="Arial"/>
          <w:szCs w:val="24"/>
        </w:rPr>
        <w:tab/>
      </w:r>
    </w:p>
    <w:p w:rsidR="00750781" w:rsidRPr="000315A8" w:rsidRDefault="00170EFA" w:rsidP="00014082">
      <w:pPr>
        <w:pStyle w:val="Prrafodelista"/>
        <w:numPr>
          <w:ilvl w:val="0"/>
          <w:numId w:val="47"/>
        </w:numPr>
        <w:spacing w:after="0" w:line="360" w:lineRule="auto"/>
        <w:ind w:left="0" w:firstLine="0"/>
        <w:jc w:val="both"/>
        <w:rPr>
          <w:b/>
        </w:rPr>
      </w:pPr>
      <w:r w:rsidRPr="000315A8">
        <w:rPr>
          <w:b/>
        </w:rPr>
        <w:t xml:space="preserve">El </w:t>
      </w:r>
      <w:r w:rsidR="005C2100" w:rsidRPr="000315A8">
        <w:rPr>
          <w:b/>
        </w:rPr>
        <w:t xml:space="preserve"> aprendizaje  y </w:t>
      </w:r>
      <w:r w:rsidR="00B330C3">
        <w:rPr>
          <w:b/>
        </w:rPr>
        <w:t>el desempeño</w:t>
      </w:r>
      <w:r w:rsidR="002276B9" w:rsidRPr="000315A8">
        <w:rPr>
          <w:b/>
        </w:rPr>
        <w:t xml:space="preserve"> organizacional</w:t>
      </w:r>
    </w:p>
    <w:p w:rsidR="00014082" w:rsidRDefault="00014082" w:rsidP="00014082">
      <w:pPr>
        <w:spacing w:after="0" w:line="360" w:lineRule="auto"/>
        <w:jc w:val="both"/>
      </w:pPr>
    </w:p>
    <w:p w:rsidR="00170EFA" w:rsidRPr="00DF27E7" w:rsidRDefault="00170EFA" w:rsidP="00014082">
      <w:pPr>
        <w:spacing w:after="0" w:line="360" w:lineRule="auto"/>
        <w:jc w:val="both"/>
      </w:pPr>
      <w:r w:rsidRPr="00DF27E7">
        <w:t>La turbulencia del entorno, los cambios impredecibles y la consecuente incertidumbre organizacional, han provocado el cuestionamiento del análisis estratégico convencional para entender las diferencias en el desempeño</w:t>
      </w:r>
      <w:r w:rsidR="00DB401B" w:rsidRPr="00DF27E7">
        <w:t xml:space="preserve"> de las empresas</w:t>
      </w:r>
      <w:r w:rsidR="00AA5448" w:rsidRPr="00DF27E7">
        <w:t>. L</w:t>
      </w:r>
      <w:r w:rsidRPr="00DF27E7">
        <w:t>os beneficios de una planificación en la organización  no se derivan solamente de los objetivos y las estrategias, sino también del aprendizaje derivado del mismo proceso de planificación, emergiendo procesos encaminados a una gestión del conocimiento y de aquellos aspectos que faciliten el aprendizaje organizacional como factor de competitividad (Ahumada, 2002: 139-148).</w:t>
      </w:r>
    </w:p>
    <w:p w:rsidR="002276B9" w:rsidRDefault="002276B9" w:rsidP="00DB401B">
      <w:pPr>
        <w:spacing w:after="0" w:line="360" w:lineRule="auto"/>
        <w:jc w:val="both"/>
      </w:pPr>
    </w:p>
    <w:p w:rsidR="0013559B" w:rsidRPr="00DF27E7" w:rsidRDefault="001A143C" w:rsidP="00014082">
      <w:pPr>
        <w:spacing w:after="0" w:line="360" w:lineRule="auto"/>
        <w:ind w:firstLine="709"/>
        <w:jc w:val="both"/>
      </w:pPr>
      <w:r w:rsidRPr="00DF27E7">
        <w:lastRenderedPageBreak/>
        <w:t>El impacto d</w:t>
      </w:r>
      <w:r w:rsidR="003F6878">
        <w:t>el aprendizaje en el desempeño</w:t>
      </w:r>
      <w:r w:rsidRPr="00DF27E7">
        <w:t xml:space="preserve"> de la organización ha tenido visiones enfrentadas. </w:t>
      </w:r>
      <w:r w:rsidR="00AA5448" w:rsidRPr="00DF27E7">
        <w:t xml:space="preserve">Hay </w:t>
      </w:r>
      <w:r w:rsidRPr="00DF27E7">
        <w:t>autores que relacionan el aprendizaje con una mejora en los resultados obtenidos por la empresa</w:t>
      </w:r>
      <w:r w:rsidR="00BF239B" w:rsidRPr="00DF27E7">
        <w:t>.</w:t>
      </w:r>
      <w:r w:rsidR="009341EE" w:rsidRPr="00DF27E7">
        <w:t xml:space="preserve">Fiol </w:t>
      </w:r>
      <w:r w:rsidR="00B571D6" w:rsidRPr="00DF27E7">
        <w:t xml:space="preserve">&amp; Lyles </w:t>
      </w:r>
      <w:r w:rsidR="00BF239B" w:rsidRPr="00DF27E7">
        <w:t>(</w:t>
      </w:r>
      <w:r w:rsidR="009341EE" w:rsidRPr="00DF27E7">
        <w:t>1985: 803-813), afirma que sin importar las interpretaciones sobre el aprendizaje se asume que este mejorara el desempeño futuro</w:t>
      </w:r>
      <w:r w:rsidR="0013559B" w:rsidRPr="00DF27E7">
        <w:t>.</w:t>
      </w:r>
      <w:r w:rsidR="00BF239B" w:rsidRPr="00DF27E7">
        <w:t>Dogson(</w:t>
      </w:r>
      <w:r w:rsidR="009341EE" w:rsidRPr="00DF27E7">
        <w:t>1993: 1120-1171).</w:t>
      </w:r>
      <w:r w:rsidR="00B571D6" w:rsidRPr="00DF27E7">
        <w:t xml:space="preserve"> Lo describe como la forma en que las empresas construyen, suplen y organizan el conocimiento y las rutinas alrededor de sus actividades y dentro de su cultura para adaptar y desarrollar su eficiencia organizacional mejorando el uso de las habilidades de la fuerza de trabajo</w:t>
      </w:r>
      <w:r w:rsidR="0013559B" w:rsidRPr="00DF27E7">
        <w:t>.</w:t>
      </w:r>
    </w:p>
    <w:p w:rsidR="0013559B" w:rsidRPr="00DF27E7" w:rsidRDefault="0013559B" w:rsidP="00DB401B">
      <w:pPr>
        <w:spacing w:after="0" w:line="360" w:lineRule="auto"/>
        <w:jc w:val="both"/>
      </w:pPr>
    </w:p>
    <w:p w:rsidR="008115C6" w:rsidRDefault="00B571D6" w:rsidP="00DB401B">
      <w:pPr>
        <w:spacing w:after="0" w:line="360" w:lineRule="auto"/>
        <w:jc w:val="both"/>
      </w:pPr>
      <w:r w:rsidRPr="00DF27E7">
        <w:t xml:space="preserve">Slater &amp; Narver </w:t>
      </w:r>
      <w:r w:rsidR="002276B9">
        <w:t>(</w:t>
      </w:r>
      <w:r w:rsidRPr="00DF27E7">
        <w:t>1995: 63-75)</w:t>
      </w:r>
      <w:r w:rsidR="00C96934" w:rsidRPr="00DF27E7">
        <w:t>, asumen que el aprendizaje facilita el cambio y guía hacia la mejora del desempeño</w:t>
      </w:r>
      <w:r w:rsidR="002276B9">
        <w:t xml:space="preserve">. </w:t>
      </w:r>
      <w:r w:rsidR="0014066A">
        <w:t xml:space="preserve">Por su parte </w:t>
      </w:r>
      <w:r w:rsidR="00C96934" w:rsidRPr="00DF27E7">
        <w:t>Garvín</w:t>
      </w:r>
      <w:r w:rsidR="002276B9">
        <w:t>(</w:t>
      </w:r>
      <w:r w:rsidR="00DA02B1" w:rsidRPr="00DF27E7">
        <w:t xml:space="preserve">1994: </w:t>
      </w:r>
      <w:r w:rsidR="00C96934" w:rsidRPr="00DF27E7">
        <w:t>19-29)</w:t>
      </w:r>
      <w:r w:rsidR="00DA02B1" w:rsidRPr="00DF27E7">
        <w:t xml:space="preserve">, lo define como un proceso que toma lugar a través del tiempo y lidera la adquisición de habilidades que resultan en el aumento del rendimiento. </w:t>
      </w:r>
      <w:r w:rsidR="0014066A">
        <w:t>El desempeño requiere conocimiento, los individuos crearan  sus propias interpretaciones de la información entrante basados en sus experiencias pasadas y expectativas.</w:t>
      </w:r>
    </w:p>
    <w:p w:rsidR="008115C6" w:rsidRDefault="008115C6" w:rsidP="00DB401B">
      <w:pPr>
        <w:spacing w:after="0" w:line="360" w:lineRule="auto"/>
        <w:jc w:val="both"/>
      </w:pPr>
    </w:p>
    <w:p w:rsidR="00781A2B" w:rsidRPr="00DF27E7" w:rsidRDefault="0014066A" w:rsidP="00DB401B">
      <w:pPr>
        <w:spacing w:after="0" w:line="360" w:lineRule="auto"/>
        <w:jc w:val="both"/>
      </w:pPr>
      <w:r>
        <w:t xml:space="preserve"> El desempeño es afectado por la habilidad individual  de incorporar pensamientos en un mismo tiempo. Más aun cada individuo utiliza dos tipos de conocimientos para la mayoría de tareas del pensamiento: el conocimiento procedimental que es usado para ayudar a ejecutar tareas y el conocimiento declarativo que ayuda a entender como trabajar las cosas.</w:t>
      </w:r>
    </w:p>
    <w:p w:rsidR="0013559B" w:rsidRPr="00DF27E7" w:rsidRDefault="0013559B" w:rsidP="00DB401B">
      <w:pPr>
        <w:spacing w:after="0" w:line="360" w:lineRule="auto"/>
        <w:jc w:val="both"/>
      </w:pPr>
    </w:p>
    <w:p w:rsidR="00BF239B" w:rsidRPr="00DF27E7" w:rsidRDefault="00781A2B" w:rsidP="00014082">
      <w:pPr>
        <w:spacing w:after="0" w:line="360" w:lineRule="auto"/>
        <w:jc w:val="both"/>
      </w:pPr>
      <w:r w:rsidRPr="00DF27E7">
        <w:t xml:space="preserve">     El contexto estratégico direcciona a la organización en la intención del aprendizaje y habilidad para explotar el co</w:t>
      </w:r>
      <w:r w:rsidR="0013559B" w:rsidRPr="00DF27E7">
        <w:t>nocimiento mejor que la competencia, lo cual incluye la</w:t>
      </w:r>
      <w:r w:rsidR="00CC4C4D" w:rsidRPr="00DF27E7">
        <w:t xml:space="preserve"> visión generalizada de todos los miembros de la organización sobre el conocimiento superior como fuente de ventaja competitivay su vínculo con la estrategia y el </w:t>
      </w:r>
      <w:r w:rsidR="000315A8" w:rsidRPr="00DF27E7">
        <w:t>desempeño (Castillo, 2013).</w:t>
      </w:r>
      <w:r w:rsidR="00BF239B" w:rsidRPr="00DF27E7">
        <w:t xml:space="preserve">Las empresas que aprenden y tienen alto rendimiento, cuentan con ciertas características tales como: un estilo de dirección autónoma y proactiva, que transmita confianza a su gente y que tengan </w:t>
      </w:r>
      <w:r w:rsidR="00BF239B" w:rsidRPr="00DF27E7">
        <w:lastRenderedPageBreak/>
        <w:t>objetivos compartidos y, contar con un registro del conocimiento generado a manera de historial para que se pueda aprender de ello</w:t>
      </w:r>
      <w:r w:rsidR="00686442">
        <w:t>(Senge, 1990).</w:t>
      </w:r>
    </w:p>
    <w:p w:rsidR="001F5966" w:rsidRPr="00DF27E7" w:rsidRDefault="001F5966" w:rsidP="00DB401B">
      <w:pPr>
        <w:spacing w:after="0" w:line="360" w:lineRule="auto"/>
        <w:jc w:val="both"/>
      </w:pPr>
    </w:p>
    <w:p w:rsidR="001A143C" w:rsidRPr="00DF27E7" w:rsidRDefault="0090289E" w:rsidP="00DF27E7">
      <w:pPr>
        <w:spacing w:after="0" w:line="360" w:lineRule="auto"/>
        <w:ind w:firstLine="709"/>
        <w:jc w:val="both"/>
      </w:pPr>
      <w:r w:rsidRPr="00DF27E7">
        <w:t>Por lo tanto,</w:t>
      </w:r>
      <w:r w:rsidR="00D01E58" w:rsidRPr="00DF27E7">
        <w:t>l</w:t>
      </w:r>
      <w:r w:rsidR="00CC4C4D" w:rsidRPr="00DF27E7">
        <w:t>as organizaciones exitosas son aquellas que articulan la estrategia y las necesidades de los empleados en todos los niveles, sobre lo que necesitan conocer, compartir y aprender para ejecutar dichas estrategias; esta articulación guía el despliegue de los recursos organizacionales y tecnológicos y de las capacidades para aprovechar al máximo el conocimiento</w:t>
      </w:r>
      <w:r w:rsidR="00BF239B" w:rsidRPr="00DF27E7">
        <w:t>,</w:t>
      </w:r>
      <w:r w:rsidR="00CC4C4D" w:rsidRPr="00DF27E7">
        <w:t xml:space="preserve"> lo que incrementa las posibilidades de generar valor (Zack</w:t>
      </w:r>
      <w:r w:rsidR="00BF239B" w:rsidRPr="00DF27E7">
        <w:t>,</w:t>
      </w:r>
      <w:r w:rsidR="00CC4C4D" w:rsidRPr="00DF27E7">
        <w:t xml:space="preserve"> 1999:</w:t>
      </w:r>
      <w:r w:rsidR="006E7ED6" w:rsidRPr="00DF27E7">
        <w:t xml:space="preserve"> 45-58).</w:t>
      </w:r>
    </w:p>
    <w:p w:rsidR="001F5966" w:rsidRPr="00DF27E7" w:rsidRDefault="001F5966" w:rsidP="00DB401B">
      <w:pPr>
        <w:spacing w:after="0" w:line="360" w:lineRule="auto"/>
        <w:jc w:val="both"/>
      </w:pPr>
    </w:p>
    <w:p w:rsidR="000315A8" w:rsidRPr="00DF27E7" w:rsidRDefault="000315A8" w:rsidP="00DB401B">
      <w:pPr>
        <w:spacing w:after="0" w:line="360" w:lineRule="auto"/>
        <w:jc w:val="both"/>
      </w:pPr>
    </w:p>
    <w:p w:rsidR="00BA225C" w:rsidRPr="002276B9" w:rsidRDefault="005C2100" w:rsidP="002276B9">
      <w:pPr>
        <w:spacing w:after="0" w:line="360" w:lineRule="auto"/>
        <w:jc w:val="both"/>
        <w:rPr>
          <w:b/>
        </w:rPr>
      </w:pPr>
      <w:r w:rsidRPr="002276B9">
        <w:rPr>
          <w:b/>
        </w:rPr>
        <w:t>Contrastación empírica.</w:t>
      </w:r>
    </w:p>
    <w:p w:rsidR="009224F2" w:rsidRPr="00DF27E7" w:rsidRDefault="009224F2" w:rsidP="00DB401B">
      <w:pPr>
        <w:pStyle w:val="Prrafodelista"/>
        <w:spacing w:after="0" w:line="360" w:lineRule="auto"/>
        <w:jc w:val="both"/>
        <w:rPr>
          <w:b/>
        </w:rPr>
      </w:pPr>
    </w:p>
    <w:p w:rsidR="009224F2" w:rsidRPr="00DF27E7" w:rsidRDefault="009224F2" w:rsidP="00014082">
      <w:pPr>
        <w:spacing w:after="0" w:line="360" w:lineRule="auto"/>
        <w:jc w:val="both"/>
      </w:pPr>
      <w:r w:rsidRPr="00DF27E7">
        <w:t>Entre las críticas más comunes al enfoque sistémico destaca la que considera que tiene un alto nivel de abstracción y es demasiado conceptual, por lo que resulta muy difícil alocarla en situaciones prácticas. Asimismo, se cuestiona la complicación de su lenguaje y la indiferencia en las causas</w:t>
      </w:r>
      <w:r w:rsidR="00684E90" w:rsidRPr="00DF27E7">
        <w:t>…</w:t>
      </w:r>
      <w:r w:rsidRPr="00DF27E7">
        <w:t xml:space="preserve"> y consecuencias del cambio organizacional (Castillo, 2013: 83).</w:t>
      </w:r>
    </w:p>
    <w:p w:rsidR="00684E90" w:rsidRPr="00DF27E7" w:rsidRDefault="00684E90" w:rsidP="00DB401B">
      <w:pPr>
        <w:spacing w:after="0" w:line="360" w:lineRule="auto"/>
        <w:jc w:val="both"/>
      </w:pPr>
    </w:p>
    <w:p w:rsidR="00F30B65" w:rsidRPr="00DF27E7" w:rsidRDefault="009224F2" w:rsidP="00DF27E7">
      <w:pPr>
        <w:spacing w:after="0" w:line="360" w:lineRule="auto"/>
        <w:ind w:firstLine="709"/>
        <w:jc w:val="both"/>
      </w:pPr>
      <w:r w:rsidRPr="00DF27E7">
        <w:t>Los enfoques de la contingencia permiten relacionar la manera en que el entorno o medio ambiente afecta a la estructura organizacional.</w:t>
      </w:r>
      <w:r w:rsidR="004444D4" w:rsidRPr="00DF27E7">
        <w:t xml:space="preserve"> También, </w:t>
      </w:r>
      <w:r w:rsidR="00F30B65" w:rsidRPr="00DF27E7">
        <w:t>se cuestiona su poca precisión respecto de la noción de  “medio ambiente”, ya que en la mayoría de los casos esta no permite distinguir las fronteras entre la o</w:t>
      </w:r>
      <w:r w:rsidR="004444D4" w:rsidRPr="00DF27E7">
        <w:t>rganización y su medio ambiente. En este sentido,  debe de reconocerse que los enfoques contingentes no explican los procesos mediante los cuales ocurre la adaptación entre el medio ambiente y la organización (Castillo, 2013: 95).</w:t>
      </w:r>
    </w:p>
    <w:p w:rsidR="00F30B65" w:rsidRPr="00DF27E7" w:rsidRDefault="00F30B65" w:rsidP="00DB401B">
      <w:pPr>
        <w:spacing w:after="0" w:line="360" w:lineRule="auto"/>
        <w:jc w:val="both"/>
      </w:pPr>
    </w:p>
    <w:p w:rsidR="00F30B65" w:rsidRPr="00DF27E7" w:rsidRDefault="00014082" w:rsidP="00DF27E7">
      <w:pPr>
        <w:spacing w:after="0" w:line="360" w:lineRule="auto"/>
        <w:ind w:firstLine="709"/>
        <w:jc w:val="both"/>
      </w:pPr>
      <w:r>
        <w:t>Al enfoque evolucion</w:t>
      </w:r>
      <w:r w:rsidR="00F30B65" w:rsidRPr="00DF27E7">
        <w:t>ista se le cuestiona dejar de lado las diferencias en las habilidades y esfuerzos de los individuos responsabl</w:t>
      </w:r>
      <w:r w:rsidR="00D54F23">
        <w:t>es de la toma de decisiones, hab</w:t>
      </w:r>
      <w:r w:rsidR="00F30B65" w:rsidRPr="00DF27E7">
        <w:t>iendo suponer que todos los tomadores de decisiones están dotados de una motivación</w:t>
      </w:r>
      <w:r w:rsidR="00684E90" w:rsidRPr="00DF27E7">
        <w:t>, precisión e ingenio similares (Castillo, 2013: 129).</w:t>
      </w:r>
    </w:p>
    <w:p w:rsidR="00F30B65" w:rsidRPr="00DF27E7" w:rsidRDefault="00F30B65" w:rsidP="00DB401B">
      <w:pPr>
        <w:spacing w:after="0" w:line="360" w:lineRule="auto"/>
        <w:jc w:val="both"/>
      </w:pPr>
    </w:p>
    <w:p w:rsidR="001F5966" w:rsidRPr="00DF27E7" w:rsidRDefault="00F30B65" w:rsidP="00014082">
      <w:pPr>
        <w:spacing w:after="0" w:line="360" w:lineRule="auto"/>
        <w:ind w:firstLine="709"/>
        <w:jc w:val="both"/>
      </w:pPr>
      <w:r w:rsidRPr="00DF27E7">
        <w:t>De igual manera los evolucionistas profundizan en los problemas de la identificación y transferencia del conocimiento, pero no discuten los aspectos de la formación del salario y la repartición de la ganancia, que están fuertemente asociados a las nociones de control, compromisos y m</w:t>
      </w:r>
      <w:r w:rsidR="006C5932" w:rsidRPr="00DF27E7">
        <w:t>andos jerárquicos en la empresa (Castillo, 2013: 130).</w:t>
      </w:r>
      <w:r w:rsidR="0007635E" w:rsidRPr="00DF27E7">
        <w:t xml:space="preserve">Los principales aspectos que permiten establecer un vínculo entre el aprendizaje y el rendimiento </w:t>
      </w:r>
      <w:r w:rsidR="001F5966" w:rsidRPr="00DF27E7">
        <w:t>es necesario alinear las estrategias de la empresa, es decir una intención de aprendizaje, en la cual se definan que conocimientos y como se necesitan adquirir, compartir y almacenar para alcanzar los objetivos organizacionales.</w:t>
      </w:r>
    </w:p>
    <w:p w:rsidR="00637DE4" w:rsidRPr="00DF27E7" w:rsidRDefault="00637DE4" w:rsidP="00DB401B">
      <w:pPr>
        <w:spacing w:after="0" w:line="360" w:lineRule="auto"/>
        <w:ind w:left="360"/>
        <w:jc w:val="both"/>
      </w:pPr>
    </w:p>
    <w:p w:rsidR="0007635E" w:rsidRPr="00DF27E7" w:rsidRDefault="001F5966" w:rsidP="00DF27E7">
      <w:pPr>
        <w:spacing w:after="0" w:line="360" w:lineRule="auto"/>
        <w:ind w:firstLine="709"/>
        <w:jc w:val="both"/>
      </w:pPr>
      <w:r w:rsidRPr="00DF27E7">
        <w:t xml:space="preserve">Las empresas que poseen un alto aprendizaje, están inmersas dentro del modelo de rendimiento superior, sin embargo, no todo rendimiento sobresaliente está relacionado directamente con el aprendizaje. </w:t>
      </w:r>
    </w:p>
    <w:p w:rsidR="00014082" w:rsidRPr="00686442" w:rsidRDefault="00014082" w:rsidP="00686442">
      <w:pPr>
        <w:spacing w:after="0" w:line="360" w:lineRule="auto"/>
        <w:jc w:val="both"/>
        <w:rPr>
          <w:b/>
        </w:rPr>
      </w:pPr>
    </w:p>
    <w:p w:rsidR="005C2100" w:rsidRPr="002276B9" w:rsidRDefault="005C2100" w:rsidP="002276B9">
      <w:pPr>
        <w:spacing w:after="0" w:line="360" w:lineRule="auto"/>
        <w:jc w:val="both"/>
        <w:rPr>
          <w:b/>
        </w:rPr>
      </w:pPr>
      <w:r w:rsidRPr="002276B9">
        <w:rPr>
          <w:b/>
        </w:rPr>
        <w:t>Discusión de resultados.</w:t>
      </w:r>
    </w:p>
    <w:p w:rsidR="00014082" w:rsidRPr="00DF27E7" w:rsidRDefault="00014082" w:rsidP="00DB401B">
      <w:pPr>
        <w:pStyle w:val="Prrafodelista"/>
        <w:spacing w:after="0" w:line="360" w:lineRule="auto"/>
        <w:rPr>
          <w:b/>
        </w:rPr>
      </w:pPr>
    </w:p>
    <w:p w:rsidR="00637DE4" w:rsidRPr="00DF27E7" w:rsidRDefault="00BA225C" w:rsidP="00DF27E7">
      <w:pPr>
        <w:spacing w:after="0" w:line="360" w:lineRule="auto"/>
        <w:ind w:firstLine="709"/>
        <w:jc w:val="both"/>
      </w:pPr>
      <w:r w:rsidRPr="00DF27E7">
        <w:t>Una vez realizado el presente estudio se puede decir que el aprendizaje no siempre incrementa la eficacia de la persona que aprende (Huber, 1991: 90).</w:t>
      </w:r>
    </w:p>
    <w:p w:rsidR="004444D4" w:rsidRPr="00DF27E7" w:rsidRDefault="004444D4" w:rsidP="00DB401B">
      <w:pPr>
        <w:spacing w:after="0" w:line="360" w:lineRule="auto"/>
        <w:jc w:val="both"/>
      </w:pPr>
    </w:p>
    <w:p w:rsidR="00637DE4" w:rsidRPr="00DF27E7" w:rsidRDefault="004444D4" w:rsidP="00DF27E7">
      <w:pPr>
        <w:spacing w:after="0" w:line="360" w:lineRule="auto"/>
        <w:ind w:firstLine="709"/>
        <w:jc w:val="both"/>
      </w:pPr>
      <w:r w:rsidRPr="00DF27E7">
        <w:t>Si bien es cierto que el aprendizaje no siempre mejora la eficacia de la persona que aprende, si es factor clave como organización, ya que ésta no sólo está compuesta de una, lo que permite mejorar su desempeño dentro del mercado en el cual compite.</w:t>
      </w:r>
    </w:p>
    <w:p w:rsidR="002276B9" w:rsidRPr="00DF27E7" w:rsidRDefault="002276B9" w:rsidP="00DB401B">
      <w:pPr>
        <w:spacing w:after="0" w:line="360" w:lineRule="auto"/>
        <w:jc w:val="both"/>
      </w:pPr>
    </w:p>
    <w:p w:rsidR="005C2100" w:rsidRPr="002276B9" w:rsidRDefault="005C2100" w:rsidP="002276B9">
      <w:pPr>
        <w:spacing w:after="0" w:line="360" w:lineRule="auto"/>
        <w:jc w:val="both"/>
        <w:rPr>
          <w:b/>
        </w:rPr>
      </w:pPr>
      <w:r w:rsidRPr="002276B9">
        <w:rPr>
          <w:b/>
        </w:rPr>
        <w:t xml:space="preserve">Conclusiones.     </w:t>
      </w:r>
    </w:p>
    <w:p w:rsidR="00014082" w:rsidRDefault="00014082" w:rsidP="00014082">
      <w:pPr>
        <w:spacing w:after="0" w:line="360" w:lineRule="auto"/>
        <w:jc w:val="both"/>
        <w:rPr>
          <w:b/>
        </w:rPr>
      </w:pPr>
    </w:p>
    <w:p w:rsidR="00BA225C" w:rsidRDefault="00BA225C" w:rsidP="00014082">
      <w:pPr>
        <w:spacing w:after="0" w:line="360" w:lineRule="auto"/>
        <w:jc w:val="both"/>
      </w:pPr>
      <w:r w:rsidRPr="00DF27E7">
        <w:t>El presente estudio subraya el importante papel que juega el aprendizaje organizacional en el actual contexto, en el que el conocimiento es considerado como un recurso clave en el rendimiento y la mejora de la competitividad de las em</w:t>
      </w:r>
      <w:r w:rsidR="008115C6">
        <w:t xml:space="preserve">presas por contribuir significativamente a la ventaja competitiva sostenible y la </w:t>
      </w:r>
      <w:r w:rsidR="008115C6">
        <w:lastRenderedPageBreak/>
        <w:t>posición estratégica de las organizaciones ya que estas requieren aprender para poder adaptarse a su entorno o, mejor aún, influir en el, de tal manera que se desarrollen las demás capacidades de la empresa aprovechando el talento y potencial de los recursos que dispone.</w:t>
      </w:r>
    </w:p>
    <w:p w:rsidR="008115C6" w:rsidRDefault="008115C6" w:rsidP="00014082">
      <w:pPr>
        <w:spacing w:after="0" w:line="360" w:lineRule="auto"/>
        <w:jc w:val="both"/>
      </w:pPr>
    </w:p>
    <w:p w:rsidR="002276B9" w:rsidRPr="00DF27E7" w:rsidRDefault="002276B9" w:rsidP="00DB401B">
      <w:pPr>
        <w:spacing w:after="0" w:line="360" w:lineRule="auto"/>
        <w:jc w:val="both"/>
      </w:pPr>
    </w:p>
    <w:p w:rsidR="001E0288" w:rsidRDefault="008115C6" w:rsidP="00014082">
      <w:pPr>
        <w:spacing w:after="0" w:line="360" w:lineRule="auto"/>
        <w:ind w:firstLine="709"/>
        <w:jc w:val="both"/>
      </w:pPr>
      <w:r>
        <w:t xml:space="preserve">El aprendizaje organizacional </w:t>
      </w:r>
      <w:r w:rsidR="00BA225C" w:rsidRPr="00DF27E7">
        <w:t>enfoca su atención en el capital intangible que posee cada organización: las ideas y conocimientos de sus integrantes.La visión del aprendizaje organizacional busca la promoción del aprendizaje como una reformulación del conocimiento anterior con las ideas nuevas, lo cual dotara a las personas de herramientas para una adecuada toma de decisiones y un mayor rendimiento al interior de las mismas</w:t>
      </w:r>
      <w:r w:rsidR="006B0B24" w:rsidRPr="00DF27E7">
        <w:t>.</w:t>
      </w:r>
    </w:p>
    <w:p w:rsidR="002276B9" w:rsidRPr="00DF27E7" w:rsidRDefault="002276B9" w:rsidP="00DF27E7">
      <w:pPr>
        <w:spacing w:after="0" w:line="360" w:lineRule="auto"/>
        <w:ind w:firstLine="709"/>
        <w:jc w:val="both"/>
      </w:pPr>
    </w:p>
    <w:p w:rsidR="006B0B24" w:rsidRDefault="006B0B24" w:rsidP="00DF27E7">
      <w:pPr>
        <w:spacing w:after="0" w:line="360" w:lineRule="auto"/>
        <w:ind w:firstLine="709"/>
        <w:jc w:val="both"/>
      </w:pPr>
      <w:r w:rsidRPr="00DF27E7">
        <w:t>Es necesario tener presente que el reto principal de la nueva economía implica el tener un amplio panorama sobre los acontecimientos, es decir, la habilidad para poder identificar aquello que está cambiando y que cambiara en el lapso de algunos años</w:t>
      </w:r>
      <w:r w:rsidR="000A6B18" w:rsidRPr="00DF27E7">
        <w:t>. E</w:t>
      </w:r>
      <w:r w:rsidRPr="00DF27E7">
        <w:t xml:space="preserve">ste </w:t>
      </w:r>
      <w:r w:rsidR="00D8794A" w:rsidRPr="00DF27E7">
        <w:t>aspecto es de vital importancia</w:t>
      </w:r>
      <w:r w:rsidRPr="00DF27E7">
        <w:t xml:space="preserve"> para poder</w:t>
      </w:r>
      <w:r w:rsidR="00D8794A" w:rsidRPr="00DF27E7">
        <w:t>,</w:t>
      </w:r>
      <w:r w:rsidRPr="00DF27E7">
        <w:t xml:space="preserve"> desde ahora, </w:t>
      </w:r>
      <w:r w:rsidR="00D8794A" w:rsidRPr="00DF27E7">
        <w:t>empezar a innovar e implantar estrategias que permitan a las organizaciones seguir teniendo presencia.</w:t>
      </w:r>
    </w:p>
    <w:p w:rsidR="002276B9" w:rsidRPr="00DF27E7" w:rsidRDefault="002276B9" w:rsidP="00DF27E7">
      <w:pPr>
        <w:spacing w:after="0" w:line="360" w:lineRule="auto"/>
        <w:ind w:firstLine="709"/>
        <w:jc w:val="both"/>
      </w:pPr>
    </w:p>
    <w:p w:rsidR="00014082" w:rsidRPr="00DF27E7" w:rsidRDefault="00014082" w:rsidP="00014082">
      <w:pPr>
        <w:tabs>
          <w:tab w:val="left" w:pos="2385"/>
        </w:tabs>
        <w:spacing w:after="0" w:line="360" w:lineRule="auto"/>
        <w:jc w:val="both"/>
      </w:pPr>
    </w:p>
    <w:p w:rsidR="009C362F" w:rsidRPr="002276B9" w:rsidRDefault="009C362F" w:rsidP="002276B9">
      <w:pPr>
        <w:spacing w:after="0" w:line="360" w:lineRule="auto"/>
        <w:jc w:val="both"/>
        <w:rPr>
          <w:b/>
        </w:rPr>
      </w:pPr>
      <w:r w:rsidRPr="002276B9">
        <w:rPr>
          <w:b/>
        </w:rPr>
        <w:t>Limitaciones e implicaciones del estudio.</w:t>
      </w:r>
    </w:p>
    <w:p w:rsidR="00DF27E7" w:rsidRDefault="00014082" w:rsidP="00014082">
      <w:pPr>
        <w:tabs>
          <w:tab w:val="left" w:pos="2250"/>
        </w:tabs>
        <w:spacing w:after="0" w:line="360" w:lineRule="auto"/>
        <w:ind w:firstLine="709"/>
        <w:jc w:val="both"/>
      </w:pPr>
      <w:r>
        <w:tab/>
      </w:r>
    </w:p>
    <w:p w:rsidR="007023F3" w:rsidRPr="00DF27E7" w:rsidRDefault="006B0B24" w:rsidP="00AF48C7">
      <w:pPr>
        <w:spacing w:after="0" w:line="360" w:lineRule="auto"/>
        <w:jc w:val="both"/>
      </w:pPr>
      <w:r w:rsidRPr="00DF27E7">
        <w:t>Una vez revisada la literatura</w:t>
      </w:r>
      <w:r w:rsidR="00624DC0" w:rsidRPr="00DF27E7">
        <w:t>,</w:t>
      </w:r>
      <w:r w:rsidRPr="00DF27E7">
        <w:t xml:space="preserve"> se ha examinado la problemática de la complejidad  respecto al aprendizaje organizacional como proceso de creación de conocimiento</w:t>
      </w:r>
      <w:r w:rsidR="00624DC0" w:rsidRPr="00DF27E7">
        <w:t>.P</w:t>
      </w:r>
      <w:r w:rsidRPr="00DF27E7">
        <w:t>or ende</w:t>
      </w:r>
      <w:r w:rsidR="00624DC0" w:rsidRPr="00DF27E7">
        <w:t>,</w:t>
      </w:r>
      <w:r w:rsidRPr="00DF27E7">
        <w:t xml:space="preserve"> existe un número limitado de trabajos de carácter empírico</w:t>
      </w:r>
      <w:r w:rsidR="00624DC0" w:rsidRPr="00DF27E7">
        <w:t>,</w:t>
      </w:r>
      <w:r w:rsidRPr="00DF27E7">
        <w:t xml:space="preserve"> donde se está experimentando un creciente interés por su desarrollo. </w:t>
      </w:r>
    </w:p>
    <w:p w:rsidR="00E2285A" w:rsidRPr="00DF27E7" w:rsidRDefault="00E2285A" w:rsidP="00DB401B">
      <w:pPr>
        <w:spacing w:after="0" w:line="360" w:lineRule="auto"/>
        <w:jc w:val="both"/>
      </w:pPr>
    </w:p>
    <w:p w:rsidR="006B0B24" w:rsidRPr="00DF27E7" w:rsidRDefault="006B0B24" w:rsidP="00DF27E7">
      <w:pPr>
        <w:spacing w:after="0" w:line="360" w:lineRule="auto"/>
        <w:ind w:firstLine="709"/>
        <w:jc w:val="both"/>
      </w:pPr>
      <w:r w:rsidRPr="00DF27E7">
        <w:t>Para que el aprendizaje organizacional se desarrolle de manera eficaz, existe el hecho de que la cultura organizacional está ausente y el trabajo se da en un ambiente pleno de competitividad.</w:t>
      </w:r>
    </w:p>
    <w:p w:rsidR="00E2285A" w:rsidRPr="00DF27E7" w:rsidRDefault="00E2285A" w:rsidP="00DB401B">
      <w:pPr>
        <w:spacing w:after="0" w:line="360" w:lineRule="auto"/>
        <w:jc w:val="both"/>
      </w:pPr>
    </w:p>
    <w:p w:rsidR="006B0B24" w:rsidRPr="00DF27E7" w:rsidRDefault="006B0B24" w:rsidP="00DF27E7">
      <w:pPr>
        <w:spacing w:after="0" w:line="360" w:lineRule="auto"/>
        <w:ind w:firstLine="709"/>
        <w:jc w:val="both"/>
      </w:pPr>
      <w:r w:rsidRPr="00DF27E7">
        <w:t xml:space="preserve">La dificultad para acceder a la información y poder intercambiar y comunicar es otra limitante, </w:t>
      </w:r>
      <w:r w:rsidR="00E926CA" w:rsidRPr="00DF27E7">
        <w:t xml:space="preserve">debido a que </w:t>
      </w:r>
      <w:r w:rsidRPr="00DF27E7">
        <w:t>la comunicación es clave en este proceso.</w:t>
      </w:r>
    </w:p>
    <w:p w:rsidR="00E2285A" w:rsidRPr="00DF27E7" w:rsidRDefault="00E2285A" w:rsidP="00DB401B">
      <w:pPr>
        <w:spacing w:after="0" w:line="360" w:lineRule="auto"/>
        <w:jc w:val="both"/>
      </w:pPr>
    </w:p>
    <w:p w:rsidR="006B0B24" w:rsidRPr="00DF27E7" w:rsidRDefault="006B0B24" w:rsidP="00DF27E7">
      <w:pPr>
        <w:spacing w:after="0" w:line="360" w:lineRule="auto"/>
        <w:ind w:firstLine="709"/>
        <w:jc w:val="both"/>
      </w:pPr>
      <w:r w:rsidRPr="00DF27E7">
        <w:t>Finalmente</w:t>
      </w:r>
      <w:r w:rsidR="00E926CA" w:rsidRPr="00DF27E7">
        <w:t>,</w:t>
      </w:r>
      <w:r w:rsidRPr="00DF27E7">
        <w:t xml:space="preserve"> cuando la alta gerencia no está comprometida y no propicia las condiciones para que dentro de los procesos de socialización se genere el conocimiento, difícilmente la empresa será una organización en que este presente el aprendizaje</w:t>
      </w:r>
      <w:r w:rsidR="00E926CA" w:rsidRPr="00DF27E7">
        <w:t xml:space="preserve"> y  facilite un mejor desempeño</w:t>
      </w:r>
      <w:r w:rsidRPr="00DF27E7">
        <w:t xml:space="preserve"> organizacional. </w:t>
      </w:r>
    </w:p>
    <w:p w:rsidR="00637DE4" w:rsidRPr="00DF27E7" w:rsidRDefault="00637DE4" w:rsidP="00DB401B">
      <w:pPr>
        <w:spacing w:after="0" w:line="360" w:lineRule="auto"/>
        <w:jc w:val="both"/>
      </w:pPr>
    </w:p>
    <w:p w:rsidR="00014082" w:rsidRPr="00DF27E7" w:rsidRDefault="00014082" w:rsidP="00DB401B">
      <w:pPr>
        <w:spacing w:after="0" w:line="360" w:lineRule="auto"/>
        <w:jc w:val="both"/>
      </w:pPr>
    </w:p>
    <w:p w:rsidR="007C0957" w:rsidRPr="00DF27E7" w:rsidRDefault="007C0957" w:rsidP="00DB401B">
      <w:pPr>
        <w:spacing w:after="0" w:line="360" w:lineRule="auto"/>
        <w:jc w:val="both"/>
        <w:rPr>
          <w:b/>
        </w:rPr>
      </w:pPr>
      <w:r w:rsidRPr="00DF27E7">
        <w:rPr>
          <w:b/>
        </w:rPr>
        <w:t>Referencias</w:t>
      </w:r>
    </w:p>
    <w:p w:rsidR="001475EF" w:rsidRPr="00DF27E7" w:rsidRDefault="001475EF" w:rsidP="001A7521">
      <w:pPr>
        <w:spacing w:after="0" w:line="360" w:lineRule="auto"/>
        <w:jc w:val="both"/>
        <w:rPr>
          <w:b/>
        </w:rPr>
      </w:pPr>
    </w:p>
    <w:p w:rsidR="00614E3B" w:rsidRPr="00DF27E7" w:rsidRDefault="001475EF" w:rsidP="001A7521">
      <w:pPr>
        <w:spacing w:after="0" w:line="360" w:lineRule="auto"/>
        <w:jc w:val="both"/>
      </w:pPr>
      <w:r w:rsidRPr="00DF27E7">
        <w:t xml:space="preserve">Ahumada, L. (2002). </w:t>
      </w:r>
      <w:r w:rsidR="001A143C" w:rsidRPr="00904CF0">
        <w:t>“</w:t>
      </w:r>
      <w:r w:rsidRPr="00904CF0">
        <w:t>El aprendizaje organizacional desde una perspectiva evolutiva</w:t>
      </w:r>
      <w:r w:rsidR="001A143C" w:rsidRPr="00904CF0">
        <w:t xml:space="preserve"> y constructivista de la organización</w:t>
      </w:r>
      <w:r w:rsidR="001A143C" w:rsidRPr="00DF27E7">
        <w:t xml:space="preserve">”. </w:t>
      </w:r>
      <w:r w:rsidR="001A143C" w:rsidRPr="00E10065">
        <w:rPr>
          <w:i/>
        </w:rPr>
        <w:t>Revista</w:t>
      </w:r>
      <w:r w:rsidR="001A143C" w:rsidRPr="00DF27E7">
        <w:t xml:space="preserve"> de </w:t>
      </w:r>
      <w:r w:rsidR="001A143C" w:rsidRPr="00E10065">
        <w:rPr>
          <w:i/>
        </w:rPr>
        <w:t>la universidad de chile</w:t>
      </w:r>
      <w:r w:rsidR="001A143C" w:rsidRPr="00DF27E7">
        <w:t>. Vol 11. No. 1 pp. 139-148.</w:t>
      </w:r>
    </w:p>
    <w:p w:rsidR="00F30B65" w:rsidRPr="00DF27E7" w:rsidRDefault="00F30B65" w:rsidP="00DB401B">
      <w:pPr>
        <w:spacing w:after="0" w:line="360" w:lineRule="auto"/>
        <w:ind w:left="879" w:right="170" w:hanging="709"/>
        <w:jc w:val="both"/>
      </w:pPr>
    </w:p>
    <w:p w:rsidR="009B36AB" w:rsidRPr="00DF27E7" w:rsidRDefault="009E7798" w:rsidP="00F16888">
      <w:pPr>
        <w:spacing w:after="0" w:line="360" w:lineRule="auto"/>
        <w:ind w:right="170"/>
        <w:jc w:val="both"/>
      </w:pPr>
      <w:r>
        <w:t>Argyris, C. (1999</w:t>
      </w:r>
      <w:r w:rsidR="009B36AB" w:rsidRPr="00DF27E7">
        <w:t xml:space="preserve">). </w:t>
      </w:r>
      <w:r w:rsidR="009B36AB" w:rsidRPr="001A7521">
        <w:rPr>
          <w:i/>
        </w:rPr>
        <w:t>Aprendizaje organizativo</w:t>
      </w:r>
      <w:r w:rsidR="009B36AB" w:rsidRPr="00DF27E7">
        <w:t>. México: Granica.</w:t>
      </w:r>
    </w:p>
    <w:p w:rsidR="00F92C90" w:rsidRPr="00DF27E7" w:rsidRDefault="00F92C90" w:rsidP="00DB401B">
      <w:pPr>
        <w:autoSpaceDE w:val="0"/>
        <w:autoSpaceDN w:val="0"/>
        <w:adjustRightInd w:val="0"/>
        <w:spacing w:after="0" w:line="360" w:lineRule="auto"/>
        <w:ind w:right="170"/>
        <w:jc w:val="both"/>
        <w:rPr>
          <w:rFonts w:cs="Arial"/>
          <w:szCs w:val="24"/>
        </w:rPr>
      </w:pPr>
    </w:p>
    <w:p w:rsidR="00F92C90" w:rsidRPr="00DF27E7" w:rsidRDefault="00F92C90" w:rsidP="00F16888">
      <w:pPr>
        <w:autoSpaceDE w:val="0"/>
        <w:autoSpaceDN w:val="0"/>
        <w:adjustRightInd w:val="0"/>
        <w:spacing w:after="0" w:line="360" w:lineRule="auto"/>
        <w:ind w:right="170"/>
        <w:jc w:val="both"/>
        <w:rPr>
          <w:rFonts w:cs="Arial"/>
          <w:szCs w:val="24"/>
        </w:rPr>
      </w:pPr>
      <w:r w:rsidRPr="00DF27E7">
        <w:rPr>
          <w:rFonts w:cs="Arial"/>
          <w:szCs w:val="24"/>
        </w:rPr>
        <w:t xml:space="preserve">Bertalanffy, L. (1976). </w:t>
      </w:r>
      <w:r w:rsidRPr="007478F0">
        <w:rPr>
          <w:rFonts w:cs="Arial"/>
          <w:szCs w:val="24"/>
        </w:rPr>
        <w:t>Teoría</w:t>
      </w:r>
      <w:r w:rsidRPr="007478F0">
        <w:rPr>
          <w:rFonts w:cs="Arial"/>
          <w:i/>
          <w:szCs w:val="24"/>
        </w:rPr>
        <w:t>general de  los sistemas</w:t>
      </w:r>
      <w:r w:rsidRPr="00DF27E7">
        <w:rPr>
          <w:rFonts w:cs="Arial"/>
          <w:szCs w:val="24"/>
        </w:rPr>
        <w:t>. México: FCE.</w:t>
      </w:r>
    </w:p>
    <w:p w:rsidR="00F92C90" w:rsidRPr="00DF27E7" w:rsidRDefault="00F92C90" w:rsidP="00DB401B">
      <w:pPr>
        <w:autoSpaceDE w:val="0"/>
        <w:autoSpaceDN w:val="0"/>
        <w:adjustRightInd w:val="0"/>
        <w:spacing w:after="0" w:line="360" w:lineRule="auto"/>
        <w:ind w:left="879" w:right="170" w:hanging="709"/>
        <w:jc w:val="both"/>
        <w:rPr>
          <w:rFonts w:cs="Arial"/>
          <w:szCs w:val="24"/>
        </w:rPr>
      </w:pPr>
    </w:p>
    <w:p w:rsidR="00614E3B" w:rsidRPr="00DF27E7" w:rsidRDefault="00614E3B" w:rsidP="00F16888">
      <w:pPr>
        <w:spacing w:after="0" w:line="360" w:lineRule="auto"/>
        <w:ind w:right="170"/>
        <w:jc w:val="both"/>
      </w:pPr>
      <w:r w:rsidRPr="00DF27E7">
        <w:t xml:space="preserve">Castillo, V. (2013). </w:t>
      </w:r>
      <w:r w:rsidRPr="00DF27E7">
        <w:rPr>
          <w:i/>
        </w:rPr>
        <w:t>Teorías de las organizaciones</w:t>
      </w:r>
      <w:r w:rsidRPr="00DF27E7">
        <w:t>. México: Trillas.</w:t>
      </w:r>
    </w:p>
    <w:p w:rsidR="00F30B65" w:rsidRPr="00DF27E7" w:rsidRDefault="00F30B65" w:rsidP="00DB401B">
      <w:pPr>
        <w:spacing w:after="0" w:line="360" w:lineRule="auto"/>
        <w:ind w:left="879" w:right="170" w:hanging="709"/>
        <w:jc w:val="both"/>
      </w:pPr>
    </w:p>
    <w:p w:rsidR="00614E3B" w:rsidRPr="00DF27E7" w:rsidRDefault="00614E3B" w:rsidP="00F16888">
      <w:pPr>
        <w:spacing w:after="0" w:line="360" w:lineRule="auto"/>
        <w:ind w:right="170"/>
        <w:jc w:val="both"/>
        <w:rPr>
          <w:lang w:val="en-US"/>
        </w:rPr>
      </w:pPr>
      <w:r w:rsidRPr="00DF27E7">
        <w:t xml:space="preserve">Chiavenato, I. (2001). </w:t>
      </w:r>
      <w:r w:rsidRPr="007478F0">
        <w:rPr>
          <w:i/>
        </w:rPr>
        <w:t>Administración</w:t>
      </w:r>
      <w:r w:rsidRPr="00DF27E7">
        <w:t xml:space="preserve">. </w:t>
      </w:r>
      <w:r w:rsidR="00266B94" w:rsidRPr="00DF27E7">
        <w:rPr>
          <w:lang w:val="en-US"/>
        </w:rPr>
        <w:t>México</w:t>
      </w:r>
      <w:r w:rsidRPr="00DF27E7">
        <w:rPr>
          <w:lang w:val="en-US"/>
        </w:rPr>
        <w:t>: Mc. Graw Hill.</w:t>
      </w:r>
    </w:p>
    <w:p w:rsidR="00F30B65" w:rsidRPr="00DF27E7" w:rsidRDefault="00F30B65" w:rsidP="00DB401B">
      <w:pPr>
        <w:spacing w:after="0" w:line="360" w:lineRule="auto"/>
        <w:ind w:left="879" w:right="170" w:hanging="709"/>
        <w:jc w:val="both"/>
        <w:rPr>
          <w:lang w:val="en-US"/>
        </w:rPr>
      </w:pPr>
    </w:p>
    <w:p w:rsidR="00C51D73" w:rsidRPr="00DF27E7" w:rsidRDefault="00BA225C" w:rsidP="00F16888">
      <w:pPr>
        <w:autoSpaceDE w:val="0"/>
        <w:autoSpaceDN w:val="0"/>
        <w:adjustRightInd w:val="0"/>
        <w:spacing w:after="0" w:line="360" w:lineRule="auto"/>
        <w:ind w:right="170"/>
        <w:jc w:val="both"/>
        <w:rPr>
          <w:rFonts w:cs="Arial"/>
          <w:szCs w:val="24"/>
          <w:lang w:val="en-US"/>
        </w:rPr>
      </w:pPr>
      <w:r w:rsidRPr="00DF27E7">
        <w:rPr>
          <w:rFonts w:cs="Arial"/>
          <w:szCs w:val="24"/>
          <w:lang w:val="en-US"/>
        </w:rPr>
        <w:t>Cohen</w:t>
      </w:r>
      <w:r w:rsidR="00DE4C87" w:rsidRPr="00DF27E7">
        <w:rPr>
          <w:rFonts w:cs="Arial"/>
          <w:szCs w:val="24"/>
          <w:lang w:val="en-US"/>
        </w:rPr>
        <w:t>, D. (1998) “Toward a knowledge context: report on the first annual U.C.</w:t>
      </w:r>
    </w:p>
    <w:p w:rsidR="00BA225C" w:rsidRPr="00DF27E7" w:rsidRDefault="00BA225C" w:rsidP="00DB401B">
      <w:pPr>
        <w:autoSpaceDE w:val="0"/>
        <w:autoSpaceDN w:val="0"/>
        <w:adjustRightInd w:val="0"/>
        <w:spacing w:after="0" w:line="360" w:lineRule="auto"/>
        <w:ind w:left="879" w:right="170" w:hanging="709"/>
        <w:jc w:val="both"/>
        <w:rPr>
          <w:rFonts w:cs="Arial"/>
          <w:szCs w:val="24"/>
          <w:lang w:val="en-US"/>
        </w:rPr>
      </w:pPr>
    </w:p>
    <w:p w:rsidR="00C51D73" w:rsidRPr="00DF27E7" w:rsidRDefault="00C51D73" w:rsidP="007478F0">
      <w:pPr>
        <w:autoSpaceDE w:val="0"/>
        <w:autoSpaceDN w:val="0"/>
        <w:adjustRightInd w:val="0"/>
        <w:spacing w:after="0" w:line="360" w:lineRule="auto"/>
        <w:jc w:val="both"/>
        <w:rPr>
          <w:rFonts w:cs="Arial"/>
          <w:szCs w:val="24"/>
        </w:rPr>
      </w:pPr>
      <w:r w:rsidRPr="00DF27E7">
        <w:rPr>
          <w:rFonts w:cs="Arial"/>
          <w:szCs w:val="24"/>
        </w:rPr>
        <w:t xml:space="preserve">De la Reza, G. (2001). </w:t>
      </w:r>
      <w:r w:rsidRPr="00C109AA">
        <w:rPr>
          <w:rFonts w:cs="Arial"/>
          <w:i/>
          <w:szCs w:val="24"/>
        </w:rPr>
        <w:t>Teoría de sistemas.</w:t>
      </w:r>
      <w:r w:rsidRPr="00DF27E7">
        <w:rPr>
          <w:rFonts w:cs="Arial"/>
          <w:szCs w:val="24"/>
        </w:rPr>
        <w:t xml:space="preserve"> Reconstrucción de un paradigma. México: Universidad Autónoma Metropolitana-Xochimilco.</w:t>
      </w:r>
    </w:p>
    <w:p w:rsidR="00D04B09" w:rsidRPr="00DF27E7" w:rsidRDefault="00D04B09" w:rsidP="00DB401B">
      <w:pPr>
        <w:autoSpaceDE w:val="0"/>
        <w:autoSpaceDN w:val="0"/>
        <w:adjustRightInd w:val="0"/>
        <w:spacing w:after="0" w:line="360" w:lineRule="auto"/>
        <w:ind w:left="879" w:right="170" w:hanging="709"/>
        <w:jc w:val="both"/>
        <w:rPr>
          <w:rFonts w:cs="Arial"/>
          <w:szCs w:val="24"/>
        </w:rPr>
      </w:pPr>
    </w:p>
    <w:p w:rsidR="00C51D73" w:rsidRDefault="00C51D73" w:rsidP="00F16888">
      <w:pPr>
        <w:autoSpaceDE w:val="0"/>
        <w:autoSpaceDN w:val="0"/>
        <w:adjustRightInd w:val="0"/>
        <w:spacing w:after="0" w:line="360" w:lineRule="auto"/>
        <w:ind w:right="170"/>
        <w:jc w:val="both"/>
        <w:rPr>
          <w:rFonts w:cs="Arial"/>
          <w:szCs w:val="24"/>
        </w:rPr>
      </w:pPr>
      <w:r w:rsidRPr="00DF27E7">
        <w:rPr>
          <w:rFonts w:cs="Arial"/>
          <w:szCs w:val="24"/>
        </w:rPr>
        <w:t xml:space="preserve">Elliott, D. (1984). </w:t>
      </w:r>
      <w:r w:rsidRPr="00C109AA">
        <w:rPr>
          <w:rFonts w:cs="Arial"/>
          <w:i/>
          <w:szCs w:val="24"/>
        </w:rPr>
        <w:t>La organización como sistema</w:t>
      </w:r>
      <w:r w:rsidRPr="00DF27E7">
        <w:rPr>
          <w:rFonts w:cs="Arial"/>
          <w:szCs w:val="24"/>
        </w:rPr>
        <w:t xml:space="preserve">. </w:t>
      </w:r>
      <w:r w:rsidR="00D04B09" w:rsidRPr="00DF27E7">
        <w:rPr>
          <w:rFonts w:cs="Arial"/>
          <w:szCs w:val="24"/>
        </w:rPr>
        <w:t>México</w:t>
      </w:r>
      <w:r w:rsidRPr="00DF27E7">
        <w:rPr>
          <w:rFonts w:cs="Arial"/>
          <w:szCs w:val="24"/>
        </w:rPr>
        <w:t>. FCE.</w:t>
      </w:r>
    </w:p>
    <w:p w:rsidR="00C66942" w:rsidRDefault="00C66942" w:rsidP="00A94198">
      <w:pPr>
        <w:autoSpaceDE w:val="0"/>
        <w:autoSpaceDN w:val="0"/>
        <w:adjustRightInd w:val="0"/>
        <w:spacing w:after="0" w:line="360" w:lineRule="auto"/>
        <w:ind w:right="170"/>
        <w:jc w:val="both"/>
        <w:rPr>
          <w:rFonts w:cs="Arial"/>
          <w:szCs w:val="24"/>
        </w:rPr>
      </w:pPr>
    </w:p>
    <w:p w:rsidR="00C51D73" w:rsidRDefault="00C66942" w:rsidP="00A94198">
      <w:pPr>
        <w:autoSpaceDE w:val="0"/>
        <w:autoSpaceDN w:val="0"/>
        <w:adjustRightInd w:val="0"/>
        <w:spacing w:after="0" w:line="360" w:lineRule="auto"/>
        <w:ind w:right="170"/>
        <w:jc w:val="both"/>
        <w:rPr>
          <w:rFonts w:cs="Arial"/>
          <w:szCs w:val="24"/>
        </w:rPr>
      </w:pPr>
      <w:r>
        <w:rPr>
          <w:rFonts w:cs="Arial"/>
          <w:szCs w:val="24"/>
        </w:rPr>
        <w:lastRenderedPageBreak/>
        <w:t>Flores, F. (1996). Inventando la empresa del siglo XX1. Chile Dolmen ediciones.</w:t>
      </w:r>
    </w:p>
    <w:p w:rsidR="00C66942" w:rsidRPr="00C66942" w:rsidRDefault="00C66942" w:rsidP="00A94198">
      <w:pPr>
        <w:autoSpaceDE w:val="0"/>
        <w:autoSpaceDN w:val="0"/>
        <w:adjustRightInd w:val="0"/>
        <w:spacing w:after="0" w:line="360" w:lineRule="auto"/>
        <w:ind w:right="170"/>
        <w:jc w:val="both"/>
        <w:rPr>
          <w:rFonts w:cs="Arial"/>
          <w:i/>
          <w:szCs w:val="24"/>
        </w:rPr>
      </w:pPr>
    </w:p>
    <w:p w:rsidR="00BA225C" w:rsidRPr="00DF27E7" w:rsidRDefault="00EE0609" w:rsidP="00F16888">
      <w:pPr>
        <w:autoSpaceDE w:val="0"/>
        <w:autoSpaceDN w:val="0"/>
        <w:adjustRightInd w:val="0"/>
        <w:spacing w:after="0" w:line="360" w:lineRule="auto"/>
        <w:ind w:right="170"/>
        <w:jc w:val="both"/>
        <w:rPr>
          <w:rFonts w:cs="Arial"/>
          <w:szCs w:val="24"/>
        </w:rPr>
      </w:pPr>
      <w:r w:rsidRPr="00DF27E7">
        <w:rPr>
          <w:rFonts w:cs="Arial"/>
          <w:szCs w:val="24"/>
        </w:rPr>
        <w:t xml:space="preserve">Harmon, M. y Mayer, R. (1999). </w:t>
      </w:r>
      <w:r w:rsidRPr="00C109AA">
        <w:rPr>
          <w:rFonts w:cs="Arial"/>
          <w:i/>
          <w:szCs w:val="24"/>
        </w:rPr>
        <w:t>Teoría de la organización para la administración pública</w:t>
      </w:r>
      <w:r w:rsidRPr="00DF27E7">
        <w:rPr>
          <w:rFonts w:cs="Arial"/>
          <w:szCs w:val="24"/>
        </w:rPr>
        <w:t>. México: FCE.</w:t>
      </w:r>
    </w:p>
    <w:p w:rsidR="00BA225C" w:rsidRPr="00DF27E7" w:rsidRDefault="00BA225C" w:rsidP="00DB401B">
      <w:pPr>
        <w:spacing w:after="0" w:line="360" w:lineRule="auto"/>
        <w:ind w:right="170"/>
        <w:rPr>
          <w:rFonts w:eastAsia="Times New Roman" w:cs="Arial"/>
          <w:szCs w:val="24"/>
          <w:lang w:eastAsia="es-MX"/>
        </w:rPr>
      </w:pPr>
    </w:p>
    <w:p w:rsidR="00B571D6" w:rsidRPr="00DF27E7" w:rsidRDefault="00985F8F" w:rsidP="00F16888">
      <w:pPr>
        <w:spacing w:after="0" w:line="360" w:lineRule="auto"/>
        <w:ind w:right="170"/>
        <w:rPr>
          <w:rFonts w:eastAsia="Times New Roman" w:cs="Arial"/>
          <w:szCs w:val="24"/>
          <w:lang w:eastAsia="es-MX"/>
        </w:rPr>
      </w:pPr>
      <w:r w:rsidRPr="00DF27E7">
        <w:rPr>
          <w:rFonts w:eastAsia="Times New Roman" w:cs="Arial"/>
          <w:szCs w:val="24"/>
          <w:lang w:eastAsia="es-MX"/>
        </w:rPr>
        <w:t xml:space="preserve">Katz, D. y Kahn, R. (1989). </w:t>
      </w:r>
      <w:r w:rsidRPr="007650A1">
        <w:rPr>
          <w:rFonts w:eastAsia="Times New Roman" w:cs="Arial"/>
          <w:i/>
          <w:szCs w:val="24"/>
          <w:lang w:eastAsia="es-MX"/>
        </w:rPr>
        <w:t>Administración de las organizaciones</w:t>
      </w:r>
      <w:r w:rsidRPr="00DF27E7">
        <w:rPr>
          <w:rFonts w:eastAsia="Times New Roman" w:cs="Arial"/>
          <w:szCs w:val="24"/>
          <w:lang w:eastAsia="es-MX"/>
        </w:rPr>
        <w:t>. México: Trillas.</w:t>
      </w:r>
    </w:p>
    <w:p w:rsidR="009341EE" w:rsidRPr="00DF27E7" w:rsidRDefault="009341EE" w:rsidP="00DB401B">
      <w:pPr>
        <w:spacing w:after="0" w:line="360" w:lineRule="auto"/>
        <w:ind w:left="879" w:right="170" w:hanging="709"/>
        <w:rPr>
          <w:rFonts w:ascii="Times New Roman" w:eastAsia="Times New Roman" w:hAnsi="Times New Roman" w:cs="Times New Roman"/>
          <w:sz w:val="19"/>
          <w:szCs w:val="19"/>
          <w:lang w:eastAsia="es-MX"/>
        </w:rPr>
      </w:pPr>
    </w:p>
    <w:p w:rsidR="000D72ED" w:rsidRPr="00DF27E7" w:rsidRDefault="000D72ED" w:rsidP="00F16888">
      <w:pPr>
        <w:spacing w:after="0" w:line="360" w:lineRule="auto"/>
        <w:ind w:right="170"/>
        <w:jc w:val="both"/>
      </w:pPr>
      <w:r w:rsidRPr="00DF27E7">
        <w:t xml:space="preserve">Mercado, E. (1997). </w:t>
      </w:r>
      <w:r w:rsidRPr="00EF4212">
        <w:rPr>
          <w:i/>
        </w:rPr>
        <w:t>Productividad base de la competitividad</w:t>
      </w:r>
      <w:r w:rsidRPr="007650A1">
        <w:t>.</w:t>
      </w:r>
      <w:r w:rsidRPr="00DF27E7">
        <w:t xml:space="preserve"> México: Limusa.</w:t>
      </w:r>
    </w:p>
    <w:p w:rsidR="00D04B09" w:rsidRPr="00DF27E7" w:rsidRDefault="00D04B09" w:rsidP="00F16888">
      <w:pPr>
        <w:spacing w:after="0" w:line="360" w:lineRule="auto"/>
        <w:jc w:val="both"/>
      </w:pPr>
    </w:p>
    <w:p w:rsidR="00240BFD" w:rsidRDefault="00240BFD" w:rsidP="00F16888">
      <w:pPr>
        <w:spacing w:after="0" w:line="360" w:lineRule="auto"/>
        <w:jc w:val="both"/>
      </w:pPr>
      <w:r w:rsidRPr="00DF27E7">
        <w:t xml:space="preserve">Mertens, L. (1997). </w:t>
      </w:r>
      <w:r w:rsidRPr="00342C37">
        <w:t>Competencia Laboral Sistemas</w:t>
      </w:r>
      <w:r w:rsidRPr="00DF27E7">
        <w:t xml:space="preserve"> Surgimiento y Modelos. OIT Montevideo, pp. 1-50.</w:t>
      </w:r>
    </w:p>
    <w:p w:rsidR="00D04B09" w:rsidRPr="00DF27E7" w:rsidRDefault="00F16888" w:rsidP="00F16888">
      <w:pPr>
        <w:tabs>
          <w:tab w:val="left" w:pos="1215"/>
        </w:tabs>
        <w:spacing w:after="0" w:line="360" w:lineRule="auto"/>
        <w:jc w:val="both"/>
      </w:pPr>
      <w:r>
        <w:tab/>
      </w:r>
    </w:p>
    <w:p w:rsidR="00FF6247" w:rsidRPr="00C700B4" w:rsidRDefault="00FF6247" w:rsidP="00F16888">
      <w:pPr>
        <w:spacing w:after="0" w:line="360" w:lineRule="auto"/>
        <w:jc w:val="both"/>
        <w:rPr>
          <w:lang w:val="en-US"/>
        </w:rPr>
      </w:pPr>
      <w:r w:rsidRPr="00DF27E7">
        <w:t>Missischia, B: (2003). “</w:t>
      </w:r>
      <w:r w:rsidRPr="004639D6">
        <w:t>Cambio y Capacitación laboral</w:t>
      </w:r>
      <w:r w:rsidRPr="00DF27E7">
        <w:rPr>
          <w:i/>
        </w:rPr>
        <w:t xml:space="preserve">”. </w:t>
      </w:r>
      <w:r w:rsidRPr="004639D6">
        <w:rPr>
          <w:i/>
        </w:rPr>
        <w:t>Revista Ser Humano yTrabajo</w:t>
      </w:r>
      <w:r w:rsidRPr="00DF27E7">
        <w:t xml:space="preserve">. </w:t>
      </w:r>
      <w:r w:rsidRPr="00C700B4">
        <w:rPr>
          <w:lang w:val="en-US"/>
        </w:rPr>
        <w:t>Buenos Aires</w:t>
      </w:r>
      <w:r w:rsidR="00750781" w:rsidRPr="00C700B4">
        <w:rPr>
          <w:lang w:val="en-US"/>
        </w:rPr>
        <w:t>. pp. 1-8.</w:t>
      </w:r>
    </w:p>
    <w:p w:rsidR="00D04B09" w:rsidRPr="00C700B4" w:rsidRDefault="00D04B09" w:rsidP="00F16888">
      <w:pPr>
        <w:spacing w:after="0" w:line="360" w:lineRule="auto"/>
        <w:jc w:val="both"/>
        <w:rPr>
          <w:lang w:val="en-US"/>
        </w:rPr>
      </w:pPr>
    </w:p>
    <w:p w:rsidR="001778EB" w:rsidRDefault="001778EB" w:rsidP="00F16888">
      <w:pPr>
        <w:spacing w:after="0" w:line="360" w:lineRule="auto"/>
        <w:jc w:val="both"/>
      </w:pPr>
      <w:r w:rsidRPr="00C700B4">
        <w:rPr>
          <w:lang w:val="en-US"/>
        </w:rPr>
        <w:t xml:space="preserve">Moreno, M. y Martínez, J. (2003). </w:t>
      </w:r>
      <w:r w:rsidR="0068651F" w:rsidRPr="0068651F">
        <w:rPr>
          <w:lang w:val="en-US"/>
        </w:rPr>
        <w:t xml:space="preserve">“Individual group </w:t>
      </w:r>
      <w:r w:rsidR="000911F7" w:rsidRPr="0068651F">
        <w:rPr>
          <w:lang w:val="en-US"/>
        </w:rPr>
        <w:t>learning</w:t>
      </w:r>
      <w:r w:rsidR="0068651F" w:rsidRPr="0068651F">
        <w:rPr>
          <w:lang w:val="en-US"/>
        </w:rPr>
        <w:t xml:space="preserve"> at Eriksson”.</w:t>
      </w:r>
      <w:r w:rsidR="0068651F" w:rsidRPr="00D76252">
        <w:rPr>
          <w:i/>
          <w:lang w:val="en-US"/>
        </w:rPr>
        <w:t xml:space="preserve">Journal of Organizational excellence. </w:t>
      </w:r>
      <w:r w:rsidR="0068651F">
        <w:rPr>
          <w:i/>
        </w:rPr>
        <w:t>Volumen enfoque utilizado Revista Europea de Dirección y Economía de la empresa.</w:t>
      </w:r>
      <w:r w:rsidRPr="00DF27E7">
        <w:t>Departamento de dirección de empresas. España: Universidad de valencia.</w:t>
      </w:r>
    </w:p>
    <w:p w:rsidR="009276B2" w:rsidRDefault="009276B2" w:rsidP="00F16888">
      <w:pPr>
        <w:spacing w:after="0" w:line="360" w:lineRule="auto"/>
        <w:jc w:val="both"/>
      </w:pPr>
    </w:p>
    <w:p w:rsidR="00892B48" w:rsidRPr="00BF77CA" w:rsidRDefault="00892B48" w:rsidP="00F16888">
      <w:pPr>
        <w:spacing w:after="0" w:line="360" w:lineRule="auto"/>
        <w:jc w:val="both"/>
        <w:rPr>
          <w:lang w:val="en-US"/>
        </w:rPr>
      </w:pPr>
      <w:r>
        <w:t xml:space="preserve">Muñoz, B. (2003). </w:t>
      </w:r>
      <w:r w:rsidRPr="005A0054">
        <w:rPr>
          <w:i/>
        </w:rPr>
        <w:t>Del buen hacer y el bien pensar.</w:t>
      </w:r>
      <w:r w:rsidRPr="00D76252">
        <w:rPr>
          <w:lang w:val="es-ES"/>
        </w:rPr>
        <w:t xml:space="preserve">Madrid. Mc. </w:t>
      </w:r>
      <w:r w:rsidRPr="00BF77CA">
        <w:rPr>
          <w:lang w:val="en-US"/>
        </w:rPr>
        <w:t>Graw Hill.</w:t>
      </w:r>
    </w:p>
    <w:p w:rsidR="00D04B09" w:rsidRPr="00BF77CA" w:rsidRDefault="00D04B09" w:rsidP="00F16888">
      <w:pPr>
        <w:spacing w:after="0" w:line="360" w:lineRule="auto"/>
        <w:jc w:val="both"/>
        <w:rPr>
          <w:lang w:val="en-US"/>
        </w:rPr>
      </w:pPr>
    </w:p>
    <w:p w:rsidR="00EE0609" w:rsidRDefault="00EE0609" w:rsidP="00F16888">
      <w:pPr>
        <w:spacing w:after="0" w:line="360" w:lineRule="auto"/>
        <w:jc w:val="both"/>
      </w:pPr>
      <w:r w:rsidRPr="00BF77CA">
        <w:rPr>
          <w:lang w:val="en-US"/>
        </w:rPr>
        <w:t>Rubinstein, M. y F</w:t>
      </w:r>
      <w:r w:rsidRPr="009276B2">
        <w:rPr>
          <w:lang w:val="en-US"/>
        </w:rPr>
        <w:t xml:space="preserve">irstenberg, I. (2001). </w:t>
      </w:r>
      <w:r w:rsidRPr="005E33D3">
        <w:rPr>
          <w:i/>
        </w:rPr>
        <w:t>La organización pensante</w:t>
      </w:r>
      <w:r w:rsidRPr="00DF27E7">
        <w:t>. México: Oxford University Press.</w:t>
      </w:r>
    </w:p>
    <w:p w:rsidR="009276B2" w:rsidRDefault="009276B2" w:rsidP="00F16888">
      <w:pPr>
        <w:spacing w:after="0" w:line="360" w:lineRule="auto"/>
        <w:jc w:val="both"/>
      </w:pPr>
    </w:p>
    <w:p w:rsidR="00686442" w:rsidRDefault="00686442" w:rsidP="00F16888">
      <w:pPr>
        <w:spacing w:after="0" w:line="360" w:lineRule="auto"/>
        <w:jc w:val="both"/>
      </w:pPr>
      <w:r>
        <w:t xml:space="preserve">Senge, P. (1990). </w:t>
      </w:r>
      <w:r w:rsidRPr="00B45D0F">
        <w:rPr>
          <w:i/>
        </w:rPr>
        <w:t>La quinta disciplina</w:t>
      </w:r>
      <w:r>
        <w:t>. El arte y la práctica de la organización abierta al aprendizaje. España. Granica.</w:t>
      </w:r>
    </w:p>
    <w:p w:rsidR="003F06E8" w:rsidRDefault="003F06E8" w:rsidP="00F16888">
      <w:pPr>
        <w:spacing w:after="0" w:line="360" w:lineRule="auto"/>
        <w:jc w:val="both"/>
      </w:pPr>
    </w:p>
    <w:p w:rsidR="003F06E8" w:rsidRDefault="003F06E8" w:rsidP="00F16888">
      <w:pPr>
        <w:spacing w:after="0" w:line="360" w:lineRule="auto"/>
        <w:jc w:val="both"/>
      </w:pPr>
      <w:r>
        <w:t>Senge, P.M. (1998). La quinta disciplina. México, D.F. Granica.</w:t>
      </w:r>
    </w:p>
    <w:p w:rsidR="00A94198" w:rsidRDefault="00A94198" w:rsidP="00F16888">
      <w:pPr>
        <w:spacing w:after="0" w:line="360" w:lineRule="auto"/>
        <w:jc w:val="both"/>
      </w:pPr>
    </w:p>
    <w:p w:rsidR="00A94198" w:rsidRPr="00A94198" w:rsidRDefault="00A94198" w:rsidP="00F16888">
      <w:pPr>
        <w:spacing w:after="0" w:line="360" w:lineRule="auto"/>
        <w:jc w:val="both"/>
      </w:pPr>
      <w:r>
        <w:lastRenderedPageBreak/>
        <w:t xml:space="preserve">Vargas, J: (2001). La organización aprendiente. </w:t>
      </w:r>
      <w:r>
        <w:rPr>
          <w:i/>
        </w:rPr>
        <w:t>Hitos de ciencia</w:t>
      </w:r>
      <w:r w:rsidR="009C3B50">
        <w:rPr>
          <w:i/>
        </w:rPr>
        <w:t>s económico administrativas No. 19.</w:t>
      </w:r>
    </w:p>
    <w:sectPr w:rsidR="00A94198" w:rsidRPr="00A94198" w:rsidSect="009B5F62">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976" w:rsidRDefault="004C1976" w:rsidP="00014082">
      <w:pPr>
        <w:spacing w:after="0" w:line="240" w:lineRule="auto"/>
      </w:pPr>
      <w:r>
        <w:separator/>
      </w:r>
    </w:p>
  </w:endnote>
  <w:endnote w:type="continuationSeparator" w:id="1">
    <w:p w:rsidR="004C1976" w:rsidRDefault="004C1976" w:rsidP="00014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472329"/>
      <w:docPartObj>
        <w:docPartGallery w:val="Page Numbers (Bottom of Page)"/>
        <w:docPartUnique/>
      </w:docPartObj>
    </w:sdtPr>
    <w:sdtContent>
      <w:p w:rsidR="00AF48C7" w:rsidRDefault="00706F73">
        <w:pPr>
          <w:pStyle w:val="Piedepgina"/>
          <w:jc w:val="right"/>
        </w:pPr>
        <w:r>
          <w:fldChar w:fldCharType="begin"/>
        </w:r>
        <w:r w:rsidR="00AF48C7">
          <w:instrText>PAGE   \* MERGEFORMAT</w:instrText>
        </w:r>
        <w:r>
          <w:fldChar w:fldCharType="separate"/>
        </w:r>
        <w:r w:rsidR="00D76252" w:rsidRPr="00D76252">
          <w:rPr>
            <w:noProof/>
            <w:lang w:val="es-ES"/>
          </w:rPr>
          <w:t>5</w:t>
        </w:r>
        <w:r>
          <w:fldChar w:fldCharType="end"/>
        </w:r>
      </w:p>
    </w:sdtContent>
  </w:sdt>
  <w:p w:rsidR="00AF48C7" w:rsidRDefault="00AF48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976" w:rsidRDefault="004C1976" w:rsidP="00014082">
      <w:pPr>
        <w:spacing w:after="0" w:line="240" w:lineRule="auto"/>
      </w:pPr>
      <w:r>
        <w:separator/>
      </w:r>
    </w:p>
  </w:footnote>
  <w:footnote w:type="continuationSeparator" w:id="1">
    <w:p w:rsidR="004C1976" w:rsidRDefault="004C1976" w:rsidP="000140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5E77"/>
    <w:multiLevelType w:val="hybridMultilevel"/>
    <w:tmpl w:val="9176F3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0D5CB8"/>
    <w:multiLevelType w:val="hybridMultilevel"/>
    <w:tmpl w:val="6D6EAF5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733A31"/>
    <w:multiLevelType w:val="hybridMultilevel"/>
    <w:tmpl w:val="264C75CE"/>
    <w:lvl w:ilvl="0" w:tplc="74F4276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B679F4"/>
    <w:multiLevelType w:val="hybridMultilevel"/>
    <w:tmpl w:val="00B8F91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F150CF"/>
    <w:multiLevelType w:val="hybridMultilevel"/>
    <w:tmpl w:val="D19AB3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D1500E"/>
    <w:multiLevelType w:val="hybridMultilevel"/>
    <w:tmpl w:val="F93C24AA"/>
    <w:lvl w:ilvl="0" w:tplc="080A0015">
      <w:start w:val="1"/>
      <w:numFmt w:val="upp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A5C782E"/>
    <w:multiLevelType w:val="hybridMultilevel"/>
    <w:tmpl w:val="BEBE0A4E"/>
    <w:lvl w:ilvl="0" w:tplc="938CEB44">
      <w:start w:val="3"/>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B7D426B"/>
    <w:multiLevelType w:val="hybridMultilevel"/>
    <w:tmpl w:val="40CE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285E6E"/>
    <w:multiLevelType w:val="hybridMultilevel"/>
    <w:tmpl w:val="BEAE9C6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013F6"/>
    <w:multiLevelType w:val="hybridMultilevel"/>
    <w:tmpl w:val="0D723B3C"/>
    <w:lvl w:ilvl="0" w:tplc="080A0015">
      <w:start w:val="1"/>
      <w:numFmt w:val="upperLetter"/>
      <w:lvlText w:val="%1."/>
      <w:lvlJc w:val="left"/>
      <w:pPr>
        <w:ind w:left="1094" w:hanging="360"/>
      </w:pPr>
    </w:lvl>
    <w:lvl w:ilvl="1" w:tplc="080A0019" w:tentative="1">
      <w:start w:val="1"/>
      <w:numFmt w:val="lowerLetter"/>
      <w:lvlText w:val="%2."/>
      <w:lvlJc w:val="left"/>
      <w:pPr>
        <w:ind w:left="1814" w:hanging="360"/>
      </w:pPr>
    </w:lvl>
    <w:lvl w:ilvl="2" w:tplc="080A001B" w:tentative="1">
      <w:start w:val="1"/>
      <w:numFmt w:val="lowerRoman"/>
      <w:lvlText w:val="%3."/>
      <w:lvlJc w:val="right"/>
      <w:pPr>
        <w:ind w:left="2534" w:hanging="180"/>
      </w:pPr>
    </w:lvl>
    <w:lvl w:ilvl="3" w:tplc="080A000F" w:tentative="1">
      <w:start w:val="1"/>
      <w:numFmt w:val="decimal"/>
      <w:lvlText w:val="%4."/>
      <w:lvlJc w:val="left"/>
      <w:pPr>
        <w:ind w:left="3254" w:hanging="360"/>
      </w:pPr>
    </w:lvl>
    <w:lvl w:ilvl="4" w:tplc="080A0019" w:tentative="1">
      <w:start w:val="1"/>
      <w:numFmt w:val="lowerLetter"/>
      <w:lvlText w:val="%5."/>
      <w:lvlJc w:val="left"/>
      <w:pPr>
        <w:ind w:left="3974" w:hanging="360"/>
      </w:pPr>
    </w:lvl>
    <w:lvl w:ilvl="5" w:tplc="080A001B" w:tentative="1">
      <w:start w:val="1"/>
      <w:numFmt w:val="lowerRoman"/>
      <w:lvlText w:val="%6."/>
      <w:lvlJc w:val="right"/>
      <w:pPr>
        <w:ind w:left="4694" w:hanging="180"/>
      </w:pPr>
    </w:lvl>
    <w:lvl w:ilvl="6" w:tplc="080A000F" w:tentative="1">
      <w:start w:val="1"/>
      <w:numFmt w:val="decimal"/>
      <w:lvlText w:val="%7."/>
      <w:lvlJc w:val="left"/>
      <w:pPr>
        <w:ind w:left="5414" w:hanging="360"/>
      </w:pPr>
    </w:lvl>
    <w:lvl w:ilvl="7" w:tplc="080A0019" w:tentative="1">
      <w:start w:val="1"/>
      <w:numFmt w:val="lowerLetter"/>
      <w:lvlText w:val="%8."/>
      <w:lvlJc w:val="left"/>
      <w:pPr>
        <w:ind w:left="6134" w:hanging="360"/>
      </w:pPr>
    </w:lvl>
    <w:lvl w:ilvl="8" w:tplc="080A001B" w:tentative="1">
      <w:start w:val="1"/>
      <w:numFmt w:val="lowerRoman"/>
      <w:lvlText w:val="%9."/>
      <w:lvlJc w:val="right"/>
      <w:pPr>
        <w:ind w:left="6854" w:hanging="180"/>
      </w:pPr>
    </w:lvl>
  </w:abstractNum>
  <w:abstractNum w:abstractNumId="10">
    <w:nsid w:val="25AC74CC"/>
    <w:multiLevelType w:val="hybridMultilevel"/>
    <w:tmpl w:val="05FAB060"/>
    <w:lvl w:ilvl="0" w:tplc="56C417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94917"/>
    <w:multiLevelType w:val="hybridMultilevel"/>
    <w:tmpl w:val="831A0E4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396234"/>
    <w:multiLevelType w:val="hybridMultilevel"/>
    <w:tmpl w:val="7AD021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F671CC"/>
    <w:multiLevelType w:val="hybridMultilevel"/>
    <w:tmpl w:val="D1402D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B47B43"/>
    <w:multiLevelType w:val="hybridMultilevel"/>
    <w:tmpl w:val="33B06A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436B6C"/>
    <w:multiLevelType w:val="hybridMultilevel"/>
    <w:tmpl w:val="D872466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1257C8"/>
    <w:multiLevelType w:val="hybridMultilevel"/>
    <w:tmpl w:val="A9803B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2410D7"/>
    <w:multiLevelType w:val="hybridMultilevel"/>
    <w:tmpl w:val="6E845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194354"/>
    <w:multiLevelType w:val="hybridMultilevel"/>
    <w:tmpl w:val="5026380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EE5B6A"/>
    <w:multiLevelType w:val="hybridMultilevel"/>
    <w:tmpl w:val="58A05F6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831106"/>
    <w:multiLevelType w:val="hybridMultilevel"/>
    <w:tmpl w:val="4E043F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751C2B"/>
    <w:multiLevelType w:val="hybridMultilevel"/>
    <w:tmpl w:val="4BCC29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87391B"/>
    <w:multiLevelType w:val="hybridMultilevel"/>
    <w:tmpl w:val="36FA7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7659CC"/>
    <w:multiLevelType w:val="hybridMultilevel"/>
    <w:tmpl w:val="4CC24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43833E2D"/>
    <w:multiLevelType w:val="hybridMultilevel"/>
    <w:tmpl w:val="1F2A043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FC3377"/>
    <w:multiLevelType w:val="hybridMultilevel"/>
    <w:tmpl w:val="292E1E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8B87592"/>
    <w:multiLevelType w:val="hybridMultilevel"/>
    <w:tmpl w:val="EAC057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293C50"/>
    <w:multiLevelType w:val="hybridMultilevel"/>
    <w:tmpl w:val="B4300B98"/>
    <w:lvl w:ilvl="0" w:tplc="FA16D5E6">
      <w:start w:val="1"/>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6D6D91"/>
    <w:multiLevelType w:val="hybridMultilevel"/>
    <w:tmpl w:val="56C6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4755DF"/>
    <w:multiLevelType w:val="hybridMultilevel"/>
    <w:tmpl w:val="26EEBB1E"/>
    <w:lvl w:ilvl="0" w:tplc="16E81D16">
      <w:start w:val="1"/>
      <w:numFmt w:val="decimal"/>
      <w:lvlText w:val="%1."/>
      <w:lvlJc w:val="left"/>
      <w:pPr>
        <w:ind w:left="1069" w:hanging="360"/>
      </w:pPr>
      <w:rPr>
        <w:b/>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4D48152D"/>
    <w:multiLevelType w:val="hybridMultilevel"/>
    <w:tmpl w:val="8F16B606"/>
    <w:lvl w:ilvl="0" w:tplc="B956B868">
      <w:start w:val="2"/>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574423F7"/>
    <w:multiLevelType w:val="hybridMultilevel"/>
    <w:tmpl w:val="F9A49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A5949E1"/>
    <w:multiLevelType w:val="hybridMultilevel"/>
    <w:tmpl w:val="9176F3CE"/>
    <w:lvl w:ilvl="0" w:tplc="080A0015">
      <w:start w:val="1"/>
      <w:numFmt w:val="upp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3">
    <w:nsid w:val="677D7374"/>
    <w:multiLevelType w:val="hybridMultilevel"/>
    <w:tmpl w:val="36FA7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7D0CF2"/>
    <w:multiLevelType w:val="hybridMultilevel"/>
    <w:tmpl w:val="C7C8FA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CD7661"/>
    <w:multiLevelType w:val="hybridMultilevel"/>
    <w:tmpl w:val="81C6F4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486ABF"/>
    <w:multiLevelType w:val="hybridMultilevel"/>
    <w:tmpl w:val="2C90FC5A"/>
    <w:lvl w:ilvl="0" w:tplc="A9301540">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6EC53EC6"/>
    <w:multiLevelType w:val="hybridMultilevel"/>
    <w:tmpl w:val="FCC84D2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737F2BB3"/>
    <w:multiLevelType w:val="hybridMultilevel"/>
    <w:tmpl w:val="7572F43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1F15CC"/>
    <w:multiLevelType w:val="hybridMultilevel"/>
    <w:tmpl w:val="E4529D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4C44B3A"/>
    <w:multiLevelType w:val="hybridMultilevel"/>
    <w:tmpl w:val="5414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43645B"/>
    <w:multiLevelType w:val="hybridMultilevel"/>
    <w:tmpl w:val="79D2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015FD"/>
    <w:multiLevelType w:val="hybridMultilevel"/>
    <w:tmpl w:val="9FC4C55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25468E"/>
    <w:multiLevelType w:val="hybridMultilevel"/>
    <w:tmpl w:val="D1402D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846FBB"/>
    <w:multiLevelType w:val="hybridMultilevel"/>
    <w:tmpl w:val="7126273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nsid w:val="7ED20245"/>
    <w:multiLevelType w:val="hybridMultilevel"/>
    <w:tmpl w:val="95AC7DA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nsid w:val="7FB87D50"/>
    <w:multiLevelType w:val="hybridMultilevel"/>
    <w:tmpl w:val="831A0E4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3"/>
  </w:num>
  <w:num w:numId="3">
    <w:abstractNumId w:val="34"/>
  </w:num>
  <w:num w:numId="4">
    <w:abstractNumId w:val="20"/>
  </w:num>
  <w:num w:numId="5">
    <w:abstractNumId w:val="25"/>
  </w:num>
  <w:num w:numId="6">
    <w:abstractNumId w:val="26"/>
  </w:num>
  <w:num w:numId="7">
    <w:abstractNumId w:val="41"/>
  </w:num>
  <w:num w:numId="8">
    <w:abstractNumId w:val="36"/>
  </w:num>
  <w:num w:numId="9">
    <w:abstractNumId w:val="28"/>
  </w:num>
  <w:num w:numId="10">
    <w:abstractNumId w:val="40"/>
  </w:num>
  <w:num w:numId="11">
    <w:abstractNumId w:val="7"/>
  </w:num>
  <w:num w:numId="12">
    <w:abstractNumId w:val="1"/>
  </w:num>
  <w:num w:numId="13">
    <w:abstractNumId w:val="21"/>
  </w:num>
  <w:num w:numId="14">
    <w:abstractNumId w:val="44"/>
  </w:num>
  <w:num w:numId="15">
    <w:abstractNumId w:val="37"/>
  </w:num>
  <w:num w:numId="16">
    <w:abstractNumId w:val="10"/>
  </w:num>
  <w:num w:numId="17">
    <w:abstractNumId w:val="39"/>
  </w:num>
  <w:num w:numId="18">
    <w:abstractNumId w:val="12"/>
  </w:num>
  <w:num w:numId="19">
    <w:abstractNumId w:val="16"/>
  </w:num>
  <w:num w:numId="20">
    <w:abstractNumId w:val="35"/>
  </w:num>
  <w:num w:numId="21">
    <w:abstractNumId w:val="45"/>
  </w:num>
  <w:num w:numId="22">
    <w:abstractNumId w:val="17"/>
  </w:num>
  <w:num w:numId="23">
    <w:abstractNumId w:val="22"/>
  </w:num>
  <w:num w:numId="24">
    <w:abstractNumId w:val="33"/>
  </w:num>
  <w:num w:numId="25">
    <w:abstractNumId w:val="0"/>
  </w:num>
  <w:num w:numId="26">
    <w:abstractNumId w:val="32"/>
  </w:num>
  <w:num w:numId="27">
    <w:abstractNumId w:val="14"/>
  </w:num>
  <w:num w:numId="28">
    <w:abstractNumId w:val="31"/>
  </w:num>
  <w:num w:numId="29">
    <w:abstractNumId w:val="38"/>
  </w:num>
  <w:num w:numId="30">
    <w:abstractNumId w:val="3"/>
  </w:num>
  <w:num w:numId="31">
    <w:abstractNumId w:val="9"/>
  </w:num>
  <w:num w:numId="32">
    <w:abstractNumId w:val="19"/>
  </w:num>
  <w:num w:numId="33">
    <w:abstractNumId w:val="11"/>
  </w:num>
  <w:num w:numId="34">
    <w:abstractNumId w:val="46"/>
  </w:num>
  <w:num w:numId="35">
    <w:abstractNumId w:val="2"/>
  </w:num>
  <w:num w:numId="36">
    <w:abstractNumId w:val="18"/>
  </w:num>
  <w:num w:numId="37">
    <w:abstractNumId w:val="42"/>
  </w:num>
  <w:num w:numId="38">
    <w:abstractNumId w:val="8"/>
  </w:num>
  <w:num w:numId="39">
    <w:abstractNumId w:val="4"/>
  </w:num>
  <w:num w:numId="40">
    <w:abstractNumId w:val="24"/>
  </w:num>
  <w:num w:numId="41">
    <w:abstractNumId w:val="5"/>
  </w:num>
  <w:num w:numId="42">
    <w:abstractNumId w:val="15"/>
  </w:num>
  <w:num w:numId="43">
    <w:abstractNumId w:val="29"/>
  </w:num>
  <w:num w:numId="44">
    <w:abstractNumId w:val="23"/>
  </w:num>
  <w:num w:numId="45">
    <w:abstractNumId w:val="6"/>
  </w:num>
  <w:num w:numId="46">
    <w:abstractNumId w:val="30"/>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efaultTabStop w:val="708"/>
  <w:hyphenationZone w:val="425"/>
  <w:characterSpacingControl w:val="doNotCompress"/>
  <w:footnotePr>
    <w:footnote w:id="0"/>
    <w:footnote w:id="1"/>
  </w:footnotePr>
  <w:endnotePr>
    <w:endnote w:id="0"/>
    <w:endnote w:id="1"/>
  </w:endnotePr>
  <w:compat/>
  <w:rsids>
    <w:rsidRoot w:val="007C0957"/>
    <w:rsid w:val="000000F1"/>
    <w:rsid w:val="00001088"/>
    <w:rsid w:val="00014082"/>
    <w:rsid w:val="000152EC"/>
    <w:rsid w:val="00025D2E"/>
    <w:rsid w:val="000315A8"/>
    <w:rsid w:val="00034ADC"/>
    <w:rsid w:val="00036FA0"/>
    <w:rsid w:val="0004238D"/>
    <w:rsid w:val="000432D7"/>
    <w:rsid w:val="00044EE0"/>
    <w:rsid w:val="00045C22"/>
    <w:rsid w:val="00045F38"/>
    <w:rsid w:val="000630C4"/>
    <w:rsid w:val="00074D9E"/>
    <w:rsid w:val="0007635E"/>
    <w:rsid w:val="00076B83"/>
    <w:rsid w:val="000800E2"/>
    <w:rsid w:val="00085489"/>
    <w:rsid w:val="000911F7"/>
    <w:rsid w:val="00091C28"/>
    <w:rsid w:val="00097162"/>
    <w:rsid w:val="000A4812"/>
    <w:rsid w:val="000A695A"/>
    <w:rsid w:val="000A6B18"/>
    <w:rsid w:val="000B58B5"/>
    <w:rsid w:val="000B6B9C"/>
    <w:rsid w:val="000C621E"/>
    <w:rsid w:val="000C6E4F"/>
    <w:rsid w:val="000D158F"/>
    <w:rsid w:val="000D2CC7"/>
    <w:rsid w:val="000D3034"/>
    <w:rsid w:val="000D5A39"/>
    <w:rsid w:val="000D72ED"/>
    <w:rsid w:val="000E5DC7"/>
    <w:rsid w:val="000F6B79"/>
    <w:rsid w:val="00100CB3"/>
    <w:rsid w:val="001068DF"/>
    <w:rsid w:val="0011073C"/>
    <w:rsid w:val="00114B21"/>
    <w:rsid w:val="001322C2"/>
    <w:rsid w:val="0013559B"/>
    <w:rsid w:val="0014066A"/>
    <w:rsid w:val="001423A3"/>
    <w:rsid w:val="00142C80"/>
    <w:rsid w:val="00146D0A"/>
    <w:rsid w:val="001475EF"/>
    <w:rsid w:val="00154778"/>
    <w:rsid w:val="00170AC7"/>
    <w:rsid w:val="00170EFA"/>
    <w:rsid w:val="001761F8"/>
    <w:rsid w:val="001778EB"/>
    <w:rsid w:val="00180256"/>
    <w:rsid w:val="00182642"/>
    <w:rsid w:val="00192122"/>
    <w:rsid w:val="001A0430"/>
    <w:rsid w:val="001A143C"/>
    <w:rsid w:val="001A35D6"/>
    <w:rsid w:val="001A7521"/>
    <w:rsid w:val="001A7F90"/>
    <w:rsid w:val="001B3B11"/>
    <w:rsid w:val="001B70F1"/>
    <w:rsid w:val="001C4CEB"/>
    <w:rsid w:val="001D7922"/>
    <w:rsid w:val="001E0288"/>
    <w:rsid w:val="001E3AC4"/>
    <w:rsid w:val="001F047B"/>
    <w:rsid w:val="001F5966"/>
    <w:rsid w:val="00202254"/>
    <w:rsid w:val="00203759"/>
    <w:rsid w:val="002057FA"/>
    <w:rsid w:val="00205886"/>
    <w:rsid w:val="00205970"/>
    <w:rsid w:val="00207B0A"/>
    <w:rsid w:val="002112DA"/>
    <w:rsid w:val="00213568"/>
    <w:rsid w:val="0021518C"/>
    <w:rsid w:val="002158B5"/>
    <w:rsid w:val="002276B9"/>
    <w:rsid w:val="0023461C"/>
    <w:rsid w:val="00240BFD"/>
    <w:rsid w:val="0024352E"/>
    <w:rsid w:val="0024479B"/>
    <w:rsid w:val="00246B4E"/>
    <w:rsid w:val="00247C22"/>
    <w:rsid w:val="00266B94"/>
    <w:rsid w:val="0027151C"/>
    <w:rsid w:val="00272A15"/>
    <w:rsid w:val="00280399"/>
    <w:rsid w:val="002839F4"/>
    <w:rsid w:val="00287995"/>
    <w:rsid w:val="00297623"/>
    <w:rsid w:val="00297C24"/>
    <w:rsid w:val="002A2D5E"/>
    <w:rsid w:val="002B53D7"/>
    <w:rsid w:val="002B7051"/>
    <w:rsid w:val="002C2ED9"/>
    <w:rsid w:val="002D0BAD"/>
    <w:rsid w:val="002D1D8B"/>
    <w:rsid w:val="002D7666"/>
    <w:rsid w:val="002E317D"/>
    <w:rsid w:val="002F3598"/>
    <w:rsid w:val="00310F8A"/>
    <w:rsid w:val="0031532E"/>
    <w:rsid w:val="00317DA6"/>
    <w:rsid w:val="00320220"/>
    <w:rsid w:val="00322C03"/>
    <w:rsid w:val="003307D5"/>
    <w:rsid w:val="00331430"/>
    <w:rsid w:val="00336B12"/>
    <w:rsid w:val="00342C37"/>
    <w:rsid w:val="0034350C"/>
    <w:rsid w:val="00366FD2"/>
    <w:rsid w:val="00375CFA"/>
    <w:rsid w:val="003847EE"/>
    <w:rsid w:val="00385B6A"/>
    <w:rsid w:val="003A11DD"/>
    <w:rsid w:val="003A573B"/>
    <w:rsid w:val="003B139C"/>
    <w:rsid w:val="003B3D5E"/>
    <w:rsid w:val="003C0C61"/>
    <w:rsid w:val="003D5899"/>
    <w:rsid w:val="003E563C"/>
    <w:rsid w:val="003E5F2F"/>
    <w:rsid w:val="003E6703"/>
    <w:rsid w:val="003F06E8"/>
    <w:rsid w:val="003F09AE"/>
    <w:rsid w:val="003F6878"/>
    <w:rsid w:val="003F701A"/>
    <w:rsid w:val="00402D0F"/>
    <w:rsid w:val="00403996"/>
    <w:rsid w:val="00404396"/>
    <w:rsid w:val="00404CF2"/>
    <w:rsid w:val="00411668"/>
    <w:rsid w:val="00417F15"/>
    <w:rsid w:val="004231AF"/>
    <w:rsid w:val="004444D4"/>
    <w:rsid w:val="00444ED4"/>
    <w:rsid w:val="00446592"/>
    <w:rsid w:val="00451820"/>
    <w:rsid w:val="00451FCE"/>
    <w:rsid w:val="004522AA"/>
    <w:rsid w:val="00452302"/>
    <w:rsid w:val="004540BB"/>
    <w:rsid w:val="0045580E"/>
    <w:rsid w:val="00456697"/>
    <w:rsid w:val="004639D6"/>
    <w:rsid w:val="004656AE"/>
    <w:rsid w:val="00475559"/>
    <w:rsid w:val="0047668B"/>
    <w:rsid w:val="004767B8"/>
    <w:rsid w:val="00482804"/>
    <w:rsid w:val="004950FC"/>
    <w:rsid w:val="004961F0"/>
    <w:rsid w:val="004A18BF"/>
    <w:rsid w:val="004A76E6"/>
    <w:rsid w:val="004C11CC"/>
    <w:rsid w:val="004C1976"/>
    <w:rsid w:val="004E0B9B"/>
    <w:rsid w:val="004E0E43"/>
    <w:rsid w:val="004E6577"/>
    <w:rsid w:val="004F28A0"/>
    <w:rsid w:val="004F3507"/>
    <w:rsid w:val="00503946"/>
    <w:rsid w:val="005119B5"/>
    <w:rsid w:val="00523BC3"/>
    <w:rsid w:val="00524A9B"/>
    <w:rsid w:val="0053302A"/>
    <w:rsid w:val="005377B8"/>
    <w:rsid w:val="00562EB9"/>
    <w:rsid w:val="005645A5"/>
    <w:rsid w:val="00565E5E"/>
    <w:rsid w:val="00567B8C"/>
    <w:rsid w:val="00575086"/>
    <w:rsid w:val="00580E26"/>
    <w:rsid w:val="005947F8"/>
    <w:rsid w:val="0059582F"/>
    <w:rsid w:val="00596FBD"/>
    <w:rsid w:val="005A0054"/>
    <w:rsid w:val="005A35E0"/>
    <w:rsid w:val="005A36FE"/>
    <w:rsid w:val="005A3E2D"/>
    <w:rsid w:val="005B1C8C"/>
    <w:rsid w:val="005B4B6C"/>
    <w:rsid w:val="005B519C"/>
    <w:rsid w:val="005B7C06"/>
    <w:rsid w:val="005C2100"/>
    <w:rsid w:val="005C27E4"/>
    <w:rsid w:val="005C4171"/>
    <w:rsid w:val="005C7D3E"/>
    <w:rsid w:val="005D2B44"/>
    <w:rsid w:val="005E33D3"/>
    <w:rsid w:val="005F5E90"/>
    <w:rsid w:val="005F7FA0"/>
    <w:rsid w:val="0060179E"/>
    <w:rsid w:val="00603864"/>
    <w:rsid w:val="00612621"/>
    <w:rsid w:val="00614E3B"/>
    <w:rsid w:val="00615355"/>
    <w:rsid w:val="0062267B"/>
    <w:rsid w:val="00623D7A"/>
    <w:rsid w:val="00623F42"/>
    <w:rsid w:val="00624B3B"/>
    <w:rsid w:val="00624DC0"/>
    <w:rsid w:val="00624E66"/>
    <w:rsid w:val="00631E37"/>
    <w:rsid w:val="00637DE4"/>
    <w:rsid w:val="00640E76"/>
    <w:rsid w:val="00640FFA"/>
    <w:rsid w:val="006421AE"/>
    <w:rsid w:val="00645689"/>
    <w:rsid w:val="00655B07"/>
    <w:rsid w:val="00661510"/>
    <w:rsid w:val="006727BD"/>
    <w:rsid w:val="00674402"/>
    <w:rsid w:val="006840C2"/>
    <w:rsid w:val="0068468D"/>
    <w:rsid w:val="00684E90"/>
    <w:rsid w:val="00684EBA"/>
    <w:rsid w:val="00686442"/>
    <w:rsid w:val="0068651F"/>
    <w:rsid w:val="00692BCE"/>
    <w:rsid w:val="00694CC5"/>
    <w:rsid w:val="00697390"/>
    <w:rsid w:val="006A3921"/>
    <w:rsid w:val="006A4C7B"/>
    <w:rsid w:val="006A7FC9"/>
    <w:rsid w:val="006B0B24"/>
    <w:rsid w:val="006C1DEC"/>
    <w:rsid w:val="006C5932"/>
    <w:rsid w:val="006C6C8D"/>
    <w:rsid w:val="006D3CD8"/>
    <w:rsid w:val="006D4578"/>
    <w:rsid w:val="006D65AC"/>
    <w:rsid w:val="006E1AFF"/>
    <w:rsid w:val="006E7BAA"/>
    <w:rsid w:val="006E7ED6"/>
    <w:rsid w:val="006F1FD9"/>
    <w:rsid w:val="006F5D6E"/>
    <w:rsid w:val="007023F3"/>
    <w:rsid w:val="00706F73"/>
    <w:rsid w:val="0070752A"/>
    <w:rsid w:val="00710ABE"/>
    <w:rsid w:val="007146B1"/>
    <w:rsid w:val="00725F13"/>
    <w:rsid w:val="0072769E"/>
    <w:rsid w:val="00730248"/>
    <w:rsid w:val="00730875"/>
    <w:rsid w:val="00740771"/>
    <w:rsid w:val="00740C92"/>
    <w:rsid w:val="007478F0"/>
    <w:rsid w:val="00750781"/>
    <w:rsid w:val="00754042"/>
    <w:rsid w:val="00754C72"/>
    <w:rsid w:val="00756447"/>
    <w:rsid w:val="007650A1"/>
    <w:rsid w:val="00770AAE"/>
    <w:rsid w:val="00781A2B"/>
    <w:rsid w:val="00786AC4"/>
    <w:rsid w:val="007904B6"/>
    <w:rsid w:val="007922EC"/>
    <w:rsid w:val="00794183"/>
    <w:rsid w:val="00795AAE"/>
    <w:rsid w:val="007A55B8"/>
    <w:rsid w:val="007B0032"/>
    <w:rsid w:val="007B4D62"/>
    <w:rsid w:val="007B5D17"/>
    <w:rsid w:val="007B6829"/>
    <w:rsid w:val="007C0957"/>
    <w:rsid w:val="007C397D"/>
    <w:rsid w:val="007D30E6"/>
    <w:rsid w:val="007E0CD3"/>
    <w:rsid w:val="007E4391"/>
    <w:rsid w:val="008012E6"/>
    <w:rsid w:val="008115C6"/>
    <w:rsid w:val="00815606"/>
    <w:rsid w:val="00827A40"/>
    <w:rsid w:val="00833336"/>
    <w:rsid w:val="00833EAF"/>
    <w:rsid w:val="00836CC7"/>
    <w:rsid w:val="00841B4D"/>
    <w:rsid w:val="00844F74"/>
    <w:rsid w:val="00845CC3"/>
    <w:rsid w:val="00852513"/>
    <w:rsid w:val="00864480"/>
    <w:rsid w:val="00867197"/>
    <w:rsid w:val="00873BB0"/>
    <w:rsid w:val="00875D13"/>
    <w:rsid w:val="0088065D"/>
    <w:rsid w:val="00884F78"/>
    <w:rsid w:val="00892B48"/>
    <w:rsid w:val="008A14DF"/>
    <w:rsid w:val="008A207A"/>
    <w:rsid w:val="008A5A15"/>
    <w:rsid w:val="008B0037"/>
    <w:rsid w:val="008B320A"/>
    <w:rsid w:val="008B6A2C"/>
    <w:rsid w:val="008D1BC9"/>
    <w:rsid w:val="008D46D0"/>
    <w:rsid w:val="008E347C"/>
    <w:rsid w:val="008E3710"/>
    <w:rsid w:val="008E44BC"/>
    <w:rsid w:val="008F5809"/>
    <w:rsid w:val="008F7C9D"/>
    <w:rsid w:val="00900443"/>
    <w:rsid w:val="00902466"/>
    <w:rsid w:val="0090289E"/>
    <w:rsid w:val="00904CF0"/>
    <w:rsid w:val="00912D5E"/>
    <w:rsid w:val="00915CC2"/>
    <w:rsid w:val="00916F2B"/>
    <w:rsid w:val="009224F2"/>
    <w:rsid w:val="00922E92"/>
    <w:rsid w:val="00925888"/>
    <w:rsid w:val="0092674A"/>
    <w:rsid w:val="009276B2"/>
    <w:rsid w:val="0093129B"/>
    <w:rsid w:val="00931476"/>
    <w:rsid w:val="009341EE"/>
    <w:rsid w:val="00936770"/>
    <w:rsid w:val="0094779D"/>
    <w:rsid w:val="0095514E"/>
    <w:rsid w:val="00960C42"/>
    <w:rsid w:val="009623D3"/>
    <w:rsid w:val="009627AD"/>
    <w:rsid w:val="0096585C"/>
    <w:rsid w:val="00985A92"/>
    <w:rsid w:val="00985F8F"/>
    <w:rsid w:val="00987A92"/>
    <w:rsid w:val="0099623D"/>
    <w:rsid w:val="0099786F"/>
    <w:rsid w:val="00997EC6"/>
    <w:rsid w:val="009A4243"/>
    <w:rsid w:val="009B36AB"/>
    <w:rsid w:val="009B5F62"/>
    <w:rsid w:val="009C0343"/>
    <w:rsid w:val="009C362F"/>
    <w:rsid w:val="009C3B50"/>
    <w:rsid w:val="009E27B0"/>
    <w:rsid w:val="009E5910"/>
    <w:rsid w:val="009E7798"/>
    <w:rsid w:val="009F12F7"/>
    <w:rsid w:val="009F6BBB"/>
    <w:rsid w:val="00A0154E"/>
    <w:rsid w:val="00A06DDA"/>
    <w:rsid w:val="00A11ACF"/>
    <w:rsid w:val="00A11ADE"/>
    <w:rsid w:val="00A17046"/>
    <w:rsid w:val="00A21097"/>
    <w:rsid w:val="00A26AB4"/>
    <w:rsid w:val="00A3231F"/>
    <w:rsid w:val="00A36F66"/>
    <w:rsid w:val="00A37EEA"/>
    <w:rsid w:val="00A45D08"/>
    <w:rsid w:val="00A53EC3"/>
    <w:rsid w:val="00A54731"/>
    <w:rsid w:val="00A74557"/>
    <w:rsid w:val="00A900EB"/>
    <w:rsid w:val="00A90FDE"/>
    <w:rsid w:val="00A94198"/>
    <w:rsid w:val="00AA0AEE"/>
    <w:rsid w:val="00AA1A54"/>
    <w:rsid w:val="00AA2831"/>
    <w:rsid w:val="00AA5448"/>
    <w:rsid w:val="00AA72DC"/>
    <w:rsid w:val="00AB15DE"/>
    <w:rsid w:val="00AB1F1E"/>
    <w:rsid w:val="00AB2DED"/>
    <w:rsid w:val="00AC09AA"/>
    <w:rsid w:val="00AC29B6"/>
    <w:rsid w:val="00AC659C"/>
    <w:rsid w:val="00AD2A53"/>
    <w:rsid w:val="00AD463B"/>
    <w:rsid w:val="00AF18D7"/>
    <w:rsid w:val="00AF24FC"/>
    <w:rsid w:val="00AF48C7"/>
    <w:rsid w:val="00AF5FDB"/>
    <w:rsid w:val="00B11E48"/>
    <w:rsid w:val="00B126B4"/>
    <w:rsid w:val="00B13FCC"/>
    <w:rsid w:val="00B233AB"/>
    <w:rsid w:val="00B24627"/>
    <w:rsid w:val="00B2594E"/>
    <w:rsid w:val="00B2679E"/>
    <w:rsid w:val="00B330C3"/>
    <w:rsid w:val="00B339E8"/>
    <w:rsid w:val="00B34676"/>
    <w:rsid w:val="00B35E71"/>
    <w:rsid w:val="00B410BF"/>
    <w:rsid w:val="00B43638"/>
    <w:rsid w:val="00B45D0F"/>
    <w:rsid w:val="00B54DD7"/>
    <w:rsid w:val="00B571D6"/>
    <w:rsid w:val="00B629B1"/>
    <w:rsid w:val="00B67709"/>
    <w:rsid w:val="00B73D62"/>
    <w:rsid w:val="00B74E16"/>
    <w:rsid w:val="00B7726D"/>
    <w:rsid w:val="00B80CAC"/>
    <w:rsid w:val="00B85572"/>
    <w:rsid w:val="00B955AC"/>
    <w:rsid w:val="00BA0C1F"/>
    <w:rsid w:val="00BA225C"/>
    <w:rsid w:val="00BB08CD"/>
    <w:rsid w:val="00BB0A81"/>
    <w:rsid w:val="00BB5EEC"/>
    <w:rsid w:val="00BB72EE"/>
    <w:rsid w:val="00BC1EF3"/>
    <w:rsid w:val="00BC2D6B"/>
    <w:rsid w:val="00BD6312"/>
    <w:rsid w:val="00BE0938"/>
    <w:rsid w:val="00BF02EC"/>
    <w:rsid w:val="00BF239B"/>
    <w:rsid w:val="00BF77CA"/>
    <w:rsid w:val="00C00B43"/>
    <w:rsid w:val="00C0223B"/>
    <w:rsid w:val="00C0224C"/>
    <w:rsid w:val="00C03E8F"/>
    <w:rsid w:val="00C06209"/>
    <w:rsid w:val="00C109AA"/>
    <w:rsid w:val="00C12589"/>
    <w:rsid w:val="00C13309"/>
    <w:rsid w:val="00C21A13"/>
    <w:rsid w:val="00C231E1"/>
    <w:rsid w:val="00C23216"/>
    <w:rsid w:val="00C316BB"/>
    <w:rsid w:val="00C34BD5"/>
    <w:rsid w:val="00C34F3E"/>
    <w:rsid w:val="00C356D1"/>
    <w:rsid w:val="00C37C8F"/>
    <w:rsid w:val="00C51D73"/>
    <w:rsid w:val="00C63114"/>
    <w:rsid w:val="00C66942"/>
    <w:rsid w:val="00C700B4"/>
    <w:rsid w:val="00C80BA6"/>
    <w:rsid w:val="00C84F08"/>
    <w:rsid w:val="00C96934"/>
    <w:rsid w:val="00CA0890"/>
    <w:rsid w:val="00CA0A82"/>
    <w:rsid w:val="00CA1B0E"/>
    <w:rsid w:val="00CA44B7"/>
    <w:rsid w:val="00CA5584"/>
    <w:rsid w:val="00CB2051"/>
    <w:rsid w:val="00CB258E"/>
    <w:rsid w:val="00CB3797"/>
    <w:rsid w:val="00CB6311"/>
    <w:rsid w:val="00CB6D06"/>
    <w:rsid w:val="00CC4C4D"/>
    <w:rsid w:val="00CC675A"/>
    <w:rsid w:val="00CE0583"/>
    <w:rsid w:val="00CE127A"/>
    <w:rsid w:val="00CE182C"/>
    <w:rsid w:val="00CF06E9"/>
    <w:rsid w:val="00D01B0D"/>
    <w:rsid w:val="00D01E58"/>
    <w:rsid w:val="00D04B09"/>
    <w:rsid w:val="00D13ACF"/>
    <w:rsid w:val="00D17E58"/>
    <w:rsid w:val="00D22FE8"/>
    <w:rsid w:val="00D349EB"/>
    <w:rsid w:val="00D4035A"/>
    <w:rsid w:val="00D40873"/>
    <w:rsid w:val="00D44E73"/>
    <w:rsid w:val="00D54F23"/>
    <w:rsid w:val="00D623D2"/>
    <w:rsid w:val="00D6319D"/>
    <w:rsid w:val="00D73E2E"/>
    <w:rsid w:val="00D755C4"/>
    <w:rsid w:val="00D76252"/>
    <w:rsid w:val="00D833CE"/>
    <w:rsid w:val="00D861CE"/>
    <w:rsid w:val="00D8794A"/>
    <w:rsid w:val="00D87B39"/>
    <w:rsid w:val="00D90AE0"/>
    <w:rsid w:val="00D91593"/>
    <w:rsid w:val="00D94F9E"/>
    <w:rsid w:val="00DA02B1"/>
    <w:rsid w:val="00DA1E08"/>
    <w:rsid w:val="00DB384A"/>
    <w:rsid w:val="00DB401B"/>
    <w:rsid w:val="00DB5150"/>
    <w:rsid w:val="00DC0E57"/>
    <w:rsid w:val="00DC0E94"/>
    <w:rsid w:val="00DC40D2"/>
    <w:rsid w:val="00DD1535"/>
    <w:rsid w:val="00DD461E"/>
    <w:rsid w:val="00DE465B"/>
    <w:rsid w:val="00DE4C87"/>
    <w:rsid w:val="00DE5763"/>
    <w:rsid w:val="00DF1C0B"/>
    <w:rsid w:val="00DF27E7"/>
    <w:rsid w:val="00DF5C64"/>
    <w:rsid w:val="00E05BC9"/>
    <w:rsid w:val="00E06463"/>
    <w:rsid w:val="00E10065"/>
    <w:rsid w:val="00E103E9"/>
    <w:rsid w:val="00E12C73"/>
    <w:rsid w:val="00E15E27"/>
    <w:rsid w:val="00E162FB"/>
    <w:rsid w:val="00E20F2B"/>
    <w:rsid w:val="00E2285A"/>
    <w:rsid w:val="00E22FED"/>
    <w:rsid w:val="00E35367"/>
    <w:rsid w:val="00E3718B"/>
    <w:rsid w:val="00E4066C"/>
    <w:rsid w:val="00E4074C"/>
    <w:rsid w:val="00E42BC4"/>
    <w:rsid w:val="00E44F0F"/>
    <w:rsid w:val="00E52913"/>
    <w:rsid w:val="00E55B88"/>
    <w:rsid w:val="00E61571"/>
    <w:rsid w:val="00E62703"/>
    <w:rsid w:val="00E6336D"/>
    <w:rsid w:val="00E674FF"/>
    <w:rsid w:val="00E7030A"/>
    <w:rsid w:val="00E718E3"/>
    <w:rsid w:val="00E72D6E"/>
    <w:rsid w:val="00E75DC4"/>
    <w:rsid w:val="00E822B4"/>
    <w:rsid w:val="00E822CE"/>
    <w:rsid w:val="00E8261C"/>
    <w:rsid w:val="00E82A3B"/>
    <w:rsid w:val="00E87A3F"/>
    <w:rsid w:val="00E911E8"/>
    <w:rsid w:val="00E926CA"/>
    <w:rsid w:val="00E92C1C"/>
    <w:rsid w:val="00E9598E"/>
    <w:rsid w:val="00EA0D0A"/>
    <w:rsid w:val="00EA1FE8"/>
    <w:rsid w:val="00EB001D"/>
    <w:rsid w:val="00EB0E9B"/>
    <w:rsid w:val="00EB365A"/>
    <w:rsid w:val="00EB5803"/>
    <w:rsid w:val="00ED4159"/>
    <w:rsid w:val="00EE0609"/>
    <w:rsid w:val="00EE6C6E"/>
    <w:rsid w:val="00EF042C"/>
    <w:rsid w:val="00EF0487"/>
    <w:rsid w:val="00EF06F7"/>
    <w:rsid w:val="00EF4212"/>
    <w:rsid w:val="00F15099"/>
    <w:rsid w:val="00F16888"/>
    <w:rsid w:val="00F20387"/>
    <w:rsid w:val="00F25EB8"/>
    <w:rsid w:val="00F25FE7"/>
    <w:rsid w:val="00F30B65"/>
    <w:rsid w:val="00F310D8"/>
    <w:rsid w:val="00F3583D"/>
    <w:rsid w:val="00F35FEF"/>
    <w:rsid w:val="00F5118C"/>
    <w:rsid w:val="00F52A87"/>
    <w:rsid w:val="00F62B4C"/>
    <w:rsid w:val="00F7123B"/>
    <w:rsid w:val="00F759E5"/>
    <w:rsid w:val="00F8669A"/>
    <w:rsid w:val="00F92C90"/>
    <w:rsid w:val="00F9472C"/>
    <w:rsid w:val="00FA0661"/>
    <w:rsid w:val="00FA38AA"/>
    <w:rsid w:val="00FA40F4"/>
    <w:rsid w:val="00FA4D70"/>
    <w:rsid w:val="00FC3D5A"/>
    <w:rsid w:val="00FC6A6F"/>
    <w:rsid w:val="00FD257A"/>
    <w:rsid w:val="00FD5EAA"/>
    <w:rsid w:val="00FE546F"/>
    <w:rsid w:val="00FE5E0F"/>
    <w:rsid w:val="00FF6247"/>
    <w:rsid w:val="00FF75E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62"/>
  </w:style>
  <w:style w:type="paragraph" w:styleId="Ttulo2">
    <w:name w:val="heading 2"/>
    <w:basedOn w:val="Normal"/>
    <w:next w:val="Normal"/>
    <w:link w:val="Ttulo2Car"/>
    <w:uiPriority w:val="9"/>
    <w:unhideWhenUsed/>
    <w:qFormat/>
    <w:rsid w:val="003C0C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5AAE"/>
    <w:rPr>
      <w:color w:val="0000FF" w:themeColor="hyperlink"/>
      <w:u w:val="single"/>
    </w:rPr>
  </w:style>
  <w:style w:type="paragraph" w:styleId="Prrafodelista">
    <w:name w:val="List Paragraph"/>
    <w:basedOn w:val="Normal"/>
    <w:uiPriority w:val="34"/>
    <w:qFormat/>
    <w:rsid w:val="00297623"/>
    <w:pPr>
      <w:ind w:left="720"/>
      <w:contextualSpacing/>
    </w:pPr>
  </w:style>
  <w:style w:type="paragraph" w:customStyle="1" w:styleId="Default">
    <w:name w:val="Default"/>
    <w:rsid w:val="00612621"/>
    <w:pPr>
      <w:autoSpaceDE w:val="0"/>
      <w:autoSpaceDN w:val="0"/>
      <w:adjustRightInd w:val="0"/>
      <w:spacing w:after="0" w:line="240" w:lineRule="auto"/>
    </w:pPr>
    <w:rPr>
      <w:rFonts w:cs="Arial"/>
      <w:color w:val="000000"/>
      <w:szCs w:val="24"/>
    </w:rPr>
  </w:style>
  <w:style w:type="character" w:customStyle="1" w:styleId="spelle">
    <w:name w:val="spelle"/>
    <w:basedOn w:val="Fuentedeprrafopredeter"/>
    <w:rsid w:val="004540BB"/>
  </w:style>
  <w:style w:type="character" w:customStyle="1" w:styleId="hps">
    <w:name w:val="hps"/>
    <w:basedOn w:val="Fuentedeprrafopredeter"/>
    <w:rsid w:val="0095514E"/>
  </w:style>
  <w:style w:type="character" w:customStyle="1" w:styleId="Ttulo2Car">
    <w:name w:val="Título 2 Car"/>
    <w:basedOn w:val="Fuentedeprrafopredeter"/>
    <w:link w:val="Ttulo2"/>
    <w:uiPriority w:val="9"/>
    <w:rsid w:val="003C0C61"/>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14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082"/>
  </w:style>
  <w:style w:type="paragraph" w:styleId="Piedepgina">
    <w:name w:val="footer"/>
    <w:basedOn w:val="Normal"/>
    <w:link w:val="PiedepginaCar"/>
    <w:uiPriority w:val="99"/>
    <w:unhideWhenUsed/>
    <w:rsid w:val="00014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082"/>
  </w:style>
  <w:style w:type="paragraph" w:styleId="NormalWeb">
    <w:name w:val="Normal (Web)"/>
    <w:basedOn w:val="Normal"/>
    <w:uiPriority w:val="99"/>
    <w:semiHidden/>
    <w:unhideWhenUsed/>
    <w:rsid w:val="008115C6"/>
    <w:pPr>
      <w:spacing w:before="100" w:beforeAutospacing="1" w:after="100" w:afterAutospacing="1" w:line="240" w:lineRule="auto"/>
    </w:pPr>
    <w:rPr>
      <w:rFonts w:ascii="Times New Roman" w:eastAsia="Times New Roman" w:hAnsi="Times New Roman" w:cs="Times New Roman"/>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62"/>
  </w:style>
  <w:style w:type="paragraph" w:styleId="Ttulo2">
    <w:name w:val="heading 2"/>
    <w:basedOn w:val="Normal"/>
    <w:next w:val="Normal"/>
    <w:link w:val="Ttulo2Car"/>
    <w:uiPriority w:val="9"/>
    <w:unhideWhenUsed/>
    <w:qFormat/>
    <w:rsid w:val="003C0C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5AAE"/>
    <w:rPr>
      <w:color w:val="0000FF" w:themeColor="hyperlink"/>
      <w:u w:val="single"/>
    </w:rPr>
  </w:style>
  <w:style w:type="paragraph" w:styleId="Prrafodelista">
    <w:name w:val="List Paragraph"/>
    <w:basedOn w:val="Normal"/>
    <w:uiPriority w:val="34"/>
    <w:qFormat/>
    <w:rsid w:val="00297623"/>
    <w:pPr>
      <w:ind w:left="720"/>
      <w:contextualSpacing/>
    </w:pPr>
  </w:style>
  <w:style w:type="paragraph" w:customStyle="1" w:styleId="Default">
    <w:name w:val="Default"/>
    <w:rsid w:val="00612621"/>
    <w:pPr>
      <w:autoSpaceDE w:val="0"/>
      <w:autoSpaceDN w:val="0"/>
      <w:adjustRightInd w:val="0"/>
      <w:spacing w:after="0" w:line="240" w:lineRule="auto"/>
    </w:pPr>
    <w:rPr>
      <w:rFonts w:cs="Arial"/>
      <w:color w:val="000000"/>
      <w:szCs w:val="24"/>
    </w:rPr>
  </w:style>
  <w:style w:type="character" w:customStyle="1" w:styleId="spelle">
    <w:name w:val="spelle"/>
    <w:basedOn w:val="Fuentedeprrafopredeter"/>
    <w:rsid w:val="004540BB"/>
  </w:style>
  <w:style w:type="character" w:customStyle="1" w:styleId="hps">
    <w:name w:val="hps"/>
    <w:basedOn w:val="Fuentedeprrafopredeter"/>
    <w:rsid w:val="0095514E"/>
  </w:style>
  <w:style w:type="character" w:customStyle="1" w:styleId="Ttulo2Car">
    <w:name w:val="Título 2 Car"/>
    <w:basedOn w:val="Fuentedeprrafopredeter"/>
    <w:link w:val="Ttulo2"/>
    <w:uiPriority w:val="9"/>
    <w:rsid w:val="003C0C61"/>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14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082"/>
  </w:style>
  <w:style w:type="paragraph" w:styleId="Piedepgina">
    <w:name w:val="footer"/>
    <w:basedOn w:val="Normal"/>
    <w:link w:val="PiedepginaCar"/>
    <w:uiPriority w:val="99"/>
    <w:unhideWhenUsed/>
    <w:rsid w:val="00014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082"/>
  </w:style>
  <w:style w:type="paragraph" w:styleId="NormalWeb">
    <w:name w:val="Normal (Web)"/>
    <w:basedOn w:val="Normal"/>
    <w:uiPriority w:val="99"/>
    <w:semiHidden/>
    <w:unhideWhenUsed/>
    <w:rsid w:val="008115C6"/>
    <w:pPr>
      <w:spacing w:before="100" w:beforeAutospacing="1" w:after="100" w:afterAutospacing="1" w:line="240" w:lineRule="auto"/>
    </w:pPr>
    <w:rPr>
      <w:rFonts w:ascii="Times New Roman" w:eastAsia="Times New Roman" w:hAnsi="Times New Roman" w:cs="Times New Roman"/>
      <w:szCs w:val="24"/>
      <w:lang w:eastAsia="es-MX"/>
    </w:rPr>
  </w:style>
</w:styles>
</file>

<file path=word/webSettings.xml><?xml version="1.0" encoding="utf-8"?>
<w:webSettings xmlns:r="http://schemas.openxmlformats.org/officeDocument/2006/relationships" xmlns:w="http://schemas.openxmlformats.org/wordprocessingml/2006/main">
  <w:divs>
    <w:div w:id="231620763">
      <w:bodyDiv w:val="1"/>
      <w:marLeft w:val="0"/>
      <w:marRight w:val="0"/>
      <w:marTop w:val="0"/>
      <w:marBottom w:val="0"/>
      <w:divBdr>
        <w:top w:val="none" w:sz="0" w:space="0" w:color="auto"/>
        <w:left w:val="none" w:sz="0" w:space="0" w:color="auto"/>
        <w:bottom w:val="none" w:sz="0" w:space="0" w:color="auto"/>
        <w:right w:val="none" w:sz="0" w:space="0" w:color="auto"/>
      </w:divBdr>
      <w:divsChild>
        <w:div w:id="1920479999">
          <w:marLeft w:val="0"/>
          <w:marRight w:val="0"/>
          <w:marTop w:val="0"/>
          <w:marBottom w:val="0"/>
          <w:divBdr>
            <w:top w:val="none" w:sz="0" w:space="0" w:color="auto"/>
            <w:left w:val="none" w:sz="0" w:space="0" w:color="auto"/>
            <w:bottom w:val="none" w:sz="0" w:space="0" w:color="auto"/>
            <w:right w:val="none" w:sz="0" w:space="0" w:color="auto"/>
          </w:divBdr>
        </w:div>
        <w:div w:id="1819104933">
          <w:marLeft w:val="0"/>
          <w:marRight w:val="0"/>
          <w:marTop w:val="0"/>
          <w:marBottom w:val="0"/>
          <w:divBdr>
            <w:top w:val="none" w:sz="0" w:space="0" w:color="auto"/>
            <w:left w:val="none" w:sz="0" w:space="0" w:color="auto"/>
            <w:bottom w:val="none" w:sz="0" w:space="0" w:color="auto"/>
            <w:right w:val="none" w:sz="0" w:space="0" w:color="auto"/>
          </w:divBdr>
        </w:div>
        <w:div w:id="439032590">
          <w:marLeft w:val="0"/>
          <w:marRight w:val="0"/>
          <w:marTop w:val="0"/>
          <w:marBottom w:val="0"/>
          <w:divBdr>
            <w:top w:val="none" w:sz="0" w:space="0" w:color="auto"/>
            <w:left w:val="none" w:sz="0" w:space="0" w:color="auto"/>
            <w:bottom w:val="none" w:sz="0" w:space="0" w:color="auto"/>
            <w:right w:val="none" w:sz="0" w:space="0" w:color="auto"/>
          </w:divBdr>
        </w:div>
        <w:div w:id="170068185">
          <w:marLeft w:val="0"/>
          <w:marRight w:val="0"/>
          <w:marTop w:val="0"/>
          <w:marBottom w:val="0"/>
          <w:divBdr>
            <w:top w:val="none" w:sz="0" w:space="0" w:color="auto"/>
            <w:left w:val="none" w:sz="0" w:space="0" w:color="auto"/>
            <w:bottom w:val="none" w:sz="0" w:space="0" w:color="auto"/>
            <w:right w:val="none" w:sz="0" w:space="0" w:color="auto"/>
          </w:divBdr>
        </w:div>
        <w:div w:id="1823232374">
          <w:marLeft w:val="0"/>
          <w:marRight w:val="0"/>
          <w:marTop w:val="0"/>
          <w:marBottom w:val="0"/>
          <w:divBdr>
            <w:top w:val="none" w:sz="0" w:space="0" w:color="auto"/>
            <w:left w:val="none" w:sz="0" w:space="0" w:color="auto"/>
            <w:bottom w:val="none" w:sz="0" w:space="0" w:color="auto"/>
            <w:right w:val="none" w:sz="0" w:space="0" w:color="auto"/>
          </w:divBdr>
        </w:div>
        <w:div w:id="1281759167">
          <w:marLeft w:val="0"/>
          <w:marRight w:val="0"/>
          <w:marTop w:val="0"/>
          <w:marBottom w:val="0"/>
          <w:divBdr>
            <w:top w:val="none" w:sz="0" w:space="0" w:color="auto"/>
            <w:left w:val="none" w:sz="0" w:space="0" w:color="auto"/>
            <w:bottom w:val="none" w:sz="0" w:space="0" w:color="auto"/>
            <w:right w:val="none" w:sz="0" w:space="0" w:color="auto"/>
          </w:divBdr>
        </w:div>
      </w:divsChild>
    </w:div>
    <w:div w:id="254896958">
      <w:bodyDiv w:val="1"/>
      <w:marLeft w:val="0"/>
      <w:marRight w:val="0"/>
      <w:marTop w:val="0"/>
      <w:marBottom w:val="0"/>
      <w:divBdr>
        <w:top w:val="none" w:sz="0" w:space="0" w:color="auto"/>
        <w:left w:val="none" w:sz="0" w:space="0" w:color="auto"/>
        <w:bottom w:val="none" w:sz="0" w:space="0" w:color="auto"/>
        <w:right w:val="none" w:sz="0" w:space="0" w:color="auto"/>
      </w:divBdr>
      <w:divsChild>
        <w:div w:id="967272996">
          <w:marLeft w:val="0"/>
          <w:marRight w:val="0"/>
          <w:marTop w:val="0"/>
          <w:marBottom w:val="0"/>
          <w:divBdr>
            <w:top w:val="none" w:sz="0" w:space="0" w:color="auto"/>
            <w:left w:val="none" w:sz="0" w:space="0" w:color="auto"/>
            <w:bottom w:val="none" w:sz="0" w:space="0" w:color="auto"/>
            <w:right w:val="none" w:sz="0" w:space="0" w:color="auto"/>
          </w:divBdr>
        </w:div>
        <w:div w:id="321588846">
          <w:marLeft w:val="0"/>
          <w:marRight w:val="0"/>
          <w:marTop w:val="0"/>
          <w:marBottom w:val="0"/>
          <w:divBdr>
            <w:top w:val="none" w:sz="0" w:space="0" w:color="auto"/>
            <w:left w:val="none" w:sz="0" w:space="0" w:color="auto"/>
            <w:bottom w:val="none" w:sz="0" w:space="0" w:color="auto"/>
            <w:right w:val="none" w:sz="0" w:space="0" w:color="auto"/>
          </w:divBdr>
        </w:div>
        <w:div w:id="589394838">
          <w:marLeft w:val="0"/>
          <w:marRight w:val="0"/>
          <w:marTop w:val="0"/>
          <w:marBottom w:val="0"/>
          <w:divBdr>
            <w:top w:val="none" w:sz="0" w:space="0" w:color="auto"/>
            <w:left w:val="none" w:sz="0" w:space="0" w:color="auto"/>
            <w:bottom w:val="none" w:sz="0" w:space="0" w:color="auto"/>
            <w:right w:val="none" w:sz="0" w:space="0" w:color="auto"/>
          </w:divBdr>
        </w:div>
        <w:div w:id="1627739418">
          <w:marLeft w:val="0"/>
          <w:marRight w:val="0"/>
          <w:marTop w:val="0"/>
          <w:marBottom w:val="0"/>
          <w:divBdr>
            <w:top w:val="none" w:sz="0" w:space="0" w:color="auto"/>
            <w:left w:val="none" w:sz="0" w:space="0" w:color="auto"/>
            <w:bottom w:val="none" w:sz="0" w:space="0" w:color="auto"/>
            <w:right w:val="none" w:sz="0" w:space="0" w:color="auto"/>
          </w:divBdr>
        </w:div>
        <w:div w:id="1952783765">
          <w:marLeft w:val="0"/>
          <w:marRight w:val="0"/>
          <w:marTop w:val="0"/>
          <w:marBottom w:val="0"/>
          <w:divBdr>
            <w:top w:val="none" w:sz="0" w:space="0" w:color="auto"/>
            <w:left w:val="none" w:sz="0" w:space="0" w:color="auto"/>
            <w:bottom w:val="none" w:sz="0" w:space="0" w:color="auto"/>
            <w:right w:val="none" w:sz="0" w:space="0" w:color="auto"/>
          </w:divBdr>
        </w:div>
        <w:div w:id="1810509134">
          <w:marLeft w:val="0"/>
          <w:marRight w:val="0"/>
          <w:marTop w:val="0"/>
          <w:marBottom w:val="0"/>
          <w:divBdr>
            <w:top w:val="none" w:sz="0" w:space="0" w:color="auto"/>
            <w:left w:val="none" w:sz="0" w:space="0" w:color="auto"/>
            <w:bottom w:val="none" w:sz="0" w:space="0" w:color="auto"/>
            <w:right w:val="none" w:sz="0" w:space="0" w:color="auto"/>
          </w:divBdr>
        </w:div>
      </w:divsChild>
    </w:div>
    <w:div w:id="257756095">
      <w:bodyDiv w:val="1"/>
      <w:marLeft w:val="0"/>
      <w:marRight w:val="0"/>
      <w:marTop w:val="0"/>
      <w:marBottom w:val="0"/>
      <w:divBdr>
        <w:top w:val="none" w:sz="0" w:space="0" w:color="auto"/>
        <w:left w:val="none" w:sz="0" w:space="0" w:color="auto"/>
        <w:bottom w:val="none" w:sz="0" w:space="0" w:color="auto"/>
        <w:right w:val="none" w:sz="0" w:space="0" w:color="auto"/>
      </w:divBdr>
      <w:divsChild>
        <w:div w:id="370233005">
          <w:marLeft w:val="0"/>
          <w:marRight w:val="0"/>
          <w:marTop w:val="0"/>
          <w:marBottom w:val="0"/>
          <w:divBdr>
            <w:top w:val="none" w:sz="0" w:space="0" w:color="auto"/>
            <w:left w:val="none" w:sz="0" w:space="0" w:color="auto"/>
            <w:bottom w:val="none" w:sz="0" w:space="0" w:color="auto"/>
            <w:right w:val="none" w:sz="0" w:space="0" w:color="auto"/>
          </w:divBdr>
        </w:div>
        <w:div w:id="1896160081">
          <w:marLeft w:val="0"/>
          <w:marRight w:val="0"/>
          <w:marTop w:val="0"/>
          <w:marBottom w:val="0"/>
          <w:divBdr>
            <w:top w:val="none" w:sz="0" w:space="0" w:color="auto"/>
            <w:left w:val="none" w:sz="0" w:space="0" w:color="auto"/>
            <w:bottom w:val="none" w:sz="0" w:space="0" w:color="auto"/>
            <w:right w:val="none" w:sz="0" w:space="0" w:color="auto"/>
          </w:divBdr>
        </w:div>
        <w:div w:id="98068268">
          <w:marLeft w:val="0"/>
          <w:marRight w:val="0"/>
          <w:marTop w:val="0"/>
          <w:marBottom w:val="0"/>
          <w:divBdr>
            <w:top w:val="none" w:sz="0" w:space="0" w:color="auto"/>
            <w:left w:val="none" w:sz="0" w:space="0" w:color="auto"/>
            <w:bottom w:val="none" w:sz="0" w:space="0" w:color="auto"/>
            <w:right w:val="none" w:sz="0" w:space="0" w:color="auto"/>
          </w:divBdr>
        </w:div>
        <w:div w:id="451487189">
          <w:marLeft w:val="0"/>
          <w:marRight w:val="0"/>
          <w:marTop w:val="0"/>
          <w:marBottom w:val="0"/>
          <w:divBdr>
            <w:top w:val="none" w:sz="0" w:space="0" w:color="auto"/>
            <w:left w:val="none" w:sz="0" w:space="0" w:color="auto"/>
            <w:bottom w:val="none" w:sz="0" w:space="0" w:color="auto"/>
            <w:right w:val="none" w:sz="0" w:space="0" w:color="auto"/>
          </w:divBdr>
        </w:div>
        <w:div w:id="2057310691">
          <w:marLeft w:val="0"/>
          <w:marRight w:val="0"/>
          <w:marTop w:val="0"/>
          <w:marBottom w:val="0"/>
          <w:divBdr>
            <w:top w:val="none" w:sz="0" w:space="0" w:color="auto"/>
            <w:left w:val="none" w:sz="0" w:space="0" w:color="auto"/>
            <w:bottom w:val="none" w:sz="0" w:space="0" w:color="auto"/>
            <w:right w:val="none" w:sz="0" w:space="0" w:color="auto"/>
          </w:divBdr>
        </w:div>
        <w:div w:id="850681778">
          <w:marLeft w:val="0"/>
          <w:marRight w:val="0"/>
          <w:marTop w:val="0"/>
          <w:marBottom w:val="0"/>
          <w:divBdr>
            <w:top w:val="none" w:sz="0" w:space="0" w:color="auto"/>
            <w:left w:val="none" w:sz="0" w:space="0" w:color="auto"/>
            <w:bottom w:val="none" w:sz="0" w:space="0" w:color="auto"/>
            <w:right w:val="none" w:sz="0" w:space="0" w:color="auto"/>
          </w:divBdr>
        </w:div>
        <w:div w:id="1571229851">
          <w:marLeft w:val="0"/>
          <w:marRight w:val="0"/>
          <w:marTop w:val="0"/>
          <w:marBottom w:val="0"/>
          <w:divBdr>
            <w:top w:val="none" w:sz="0" w:space="0" w:color="auto"/>
            <w:left w:val="none" w:sz="0" w:space="0" w:color="auto"/>
            <w:bottom w:val="none" w:sz="0" w:space="0" w:color="auto"/>
            <w:right w:val="none" w:sz="0" w:space="0" w:color="auto"/>
          </w:divBdr>
        </w:div>
        <w:div w:id="648050290">
          <w:marLeft w:val="0"/>
          <w:marRight w:val="0"/>
          <w:marTop w:val="0"/>
          <w:marBottom w:val="0"/>
          <w:divBdr>
            <w:top w:val="none" w:sz="0" w:space="0" w:color="auto"/>
            <w:left w:val="none" w:sz="0" w:space="0" w:color="auto"/>
            <w:bottom w:val="none" w:sz="0" w:space="0" w:color="auto"/>
            <w:right w:val="none" w:sz="0" w:space="0" w:color="auto"/>
          </w:divBdr>
        </w:div>
      </w:divsChild>
    </w:div>
    <w:div w:id="374741976">
      <w:bodyDiv w:val="1"/>
      <w:marLeft w:val="0"/>
      <w:marRight w:val="0"/>
      <w:marTop w:val="0"/>
      <w:marBottom w:val="0"/>
      <w:divBdr>
        <w:top w:val="none" w:sz="0" w:space="0" w:color="auto"/>
        <w:left w:val="none" w:sz="0" w:space="0" w:color="auto"/>
        <w:bottom w:val="none" w:sz="0" w:space="0" w:color="auto"/>
        <w:right w:val="none" w:sz="0" w:space="0" w:color="auto"/>
      </w:divBdr>
      <w:divsChild>
        <w:div w:id="1524516895">
          <w:marLeft w:val="0"/>
          <w:marRight w:val="0"/>
          <w:marTop w:val="0"/>
          <w:marBottom w:val="0"/>
          <w:divBdr>
            <w:top w:val="none" w:sz="0" w:space="0" w:color="auto"/>
            <w:left w:val="none" w:sz="0" w:space="0" w:color="auto"/>
            <w:bottom w:val="none" w:sz="0" w:space="0" w:color="auto"/>
            <w:right w:val="none" w:sz="0" w:space="0" w:color="auto"/>
          </w:divBdr>
        </w:div>
        <w:div w:id="2024236853">
          <w:marLeft w:val="0"/>
          <w:marRight w:val="0"/>
          <w:marTop w:val="0"/>
          <w:marBottom w:val="0"/>
          <w:divBdr>
            <w:top w:val="none" w:sz="0" w:space="0" w:color="auto"/>
            <w:left w:val="none" w:sz="0" w:space="0" w:color="auto"/>
            <w:bottom w:val="none" w:sz="0" w:space="0" w:color="auto"/>
            <w:right w:val="none" w:sz="0" w:space="0" w:color="auto"/>
          </w:divBdr>
        </w:div>
        <w:div w:id="322513453">
          <w:marLeft w:val="0"/>
          <w:marRight w:val="0"/>
          <w:marTop w:val="0"/>
          <w:marBottom w:val="0"/>
          <w:divBdr>
            <w:top w:val="none" w:sz="0" w:space="0" w:color="auto"/>
            <w:left w:val="none" w:sz="0" w:space="0" w:color="auto"/>
            <w:bottom w:val="none" w:sz="0" w:space="0" w:color="auto"/>
            <w:right w:val="none" w:sz="0" w:space="0" w:color="auto"/>
          </w:divBdr>
        </w:div>
        <w:div w:id="524489300">
          <w:marLeft w:val="0"/>
          <w:marRight w:val="0"/>
          <w:marTop w:val="0"/>
          <w:marBottom w:val="0"/>
          <w:divBdr>
            <w:top w:val="none" w:sz="0" w:space="0" w:color="auto"/>
            <w:left w:val="none" w:sz="0" w:space="0" w:color="auto"/>
            <w:bottom w:val="none" w:sz="0" w:space="0" w:color="auto"/>
            <w:right w:val="none" w:sz="0" w:space="0" w:color="auto"/>
          </w:divBdr>
        </w:div>
        <w:div w:id="977882596">
          <w:marLeft w:val="0"/>
          <w:marRight w:val="0"/>
          <w:marTop w:val="0"/>
          <w:marBottom w:val="0"/>
          <w:divBdr>
            <w:top w:val="none" w:sz="0" w:space="0" w:color="auto"/>
            <w:left w:val="none" w:sz="0" w:space="0" w:color="auto"/>
            <w:bottom w:val="none" w:sz="0" w:space="0" w:color="auto"/>
            <w:right w:val="none" w:sz="0" w:space="0" w:color="auto"/>
          </w:divBdr>
        </w:div>
        <w:div w:id="1418743353">
          <w:marLeft w:val="0"/>
          <w:marRight w:val="0"/>
          <w:marTop w:val="0"/>
          <w:marBottom w:val="0"/>
          <w:divBdr>
            <w:top w:val="none" w:sz="0" w:space="0" w:color="auto"/>
            <w:left w:val="none" w:sz="0" w:space="0" w:color="auto"/>
            <w:bottom w:val="none" w:sz="0" w:space="0" w:color="auto"/>
            <w:right w:val="none" w:sz="0" w:space="0" w:color="auto"/>
          </w:divBdr>
        </w:div>
        <w:div w:id="28190999">
          <w:marLeft w:val="0"/>
          <w:marRight w:val="0"/>
          <w:marTop w:val="0"/>
          <w:marBottom w:val="0"/>
          <w:divBdr>
            <w:top w:val="none" w:sz="0" w:space="0" w:color="auto"/>
            <w:left w:val="none" w:sz="0" w:space="0" w:color="auto"/>
            <w:bottom w:val="none" w:sz="0" w:space="0" w:color="auto"/>
            <w:right w:val="none" w:sz="0" w:space="0" w:color="auto"/>
          </w:divBdr>
        </w:div>
        <w:div w:id="2023587208">
          <w:marLeft w:val="0"/>
          <w:marRight w:val="0"/>
          <w:marTop w:val="0"/>
          <w:marBottom w:val="0"/>
          <w:divBdr>
            <w:top w:val="none" w:sz="0" w:space="0" w:color="auto"/>
            <w:left w:val="none" w:sz="0" w:space="0" w:color="auto"/>
            <w:bottom w:val="none" w:sz="0" w:space="0" w:color="auto"/>
            <w:right w:val="none" w:sz="0" w:space="0" w:color="auto"/>
          </w:divBdr>
        </w:div>
        <w:div w:id="1902714695">
          <w:marLeft w:val="0"/>
          <w:marRight w:val="0"/>
          <w:marTop w:val="0"/>
          <w:marBottom w:val="0"/>
          <w:divBdr>
            <w:top w:val="none" w:sz="0" w:space="0" w:color="auto"/>
            <w:left w:val="none" w:sz="0" w:space="0" w:color="auto"/>
            <w:bottom w:val="none" w:sz="0" w:space="0" w:color="auto"/>
            <w:right w:val="none" w:sz="0" w:space="0" w:color="auto"/>
          </w:divBdr>
        </w:div>
        <w:div w:id="1798257889">
          <w:marLeft w:val="0"/>
          <w:marRight w:val="0"/>
          <w:marTop w:val="0"/>
          <w:marBottom w:val="0"/>
          <w:divBdr>
            <w:top w:val="none" w:sz="0" w:space="0" w:color="auto"/>
            <w:left w:val="none" w:sz="0" w:space="0" w:color="auto"/>
            <w:bottom w:val="none" w:sz="0" w:space="0" w:color="auto"/>
            <w:right w:val="none" w:sz="0" w:space="0" w:color="auto"/>
          </w:divBdr>
        </w:div>
        <w:div w:id="261229945">
          <w:marLeft w:val="0"/>
          <w:marRight w:val="0"/>
          <w:marTop w:val="0"/>
          <w:marBottom w:val="0"/>
          <w:divBdr>
            <w:top w:val="none" w:sz="0" w:space="0" w:color="auto"/>
            <w:left w:val="none" w:sz="0" w:space="0" w:color="auto"/>
            <w:bottom w:val="none" w:sz="0" w:space="0" w:color="auto"/>
            <w:right w:val="none" w:sz="0" w:space="0" w:color="auto"/>
          </w:divBdr>
        </w:div>
        <w:div w:id="1480226164">
          <w:marLeft w:val="0"/>
          <w:marRight w:val="0"/>
          <w:marTop w:val="0"/>
          <w:marBottom w:val="0"/>
          <w:divBdr>
            <w:top w:val="none" w:sz="0" w:space="0" w:color="auto"/>
            <w:left w:val="none" w:sz="0" w:space="0" w:color="auto"/>
            <w:bottom w:val="none" w:sz="0" w:space="0" w:color="auto"/>
            <w:right w:val="none" w:sz="0" w:space="0" w:color="auto"/>
          </w:divBdr>
        </w:div>
        <w:div w:id="376127674">
          <w:marLeft w:val="0"/>
          <w:marRight w:val="0"/>
          <w:marTop w:val="0"/>
          <w:marBottom w:val="0"/>
          <w:divBdr>
            <w:top w:val="none" w:sz="0" w:space="0" w:color="auto"/>
            <w:left w:val="none" w:sz="0" w:space="0" w:color="auto"/>
            <w:bottom w:val="none" w:sz="0" w:space="0" w:color="auto"/>
            <w:right w:val="none" w:sz="0" w:space="0" w:color="auto"/>
          </w:divBdr>
        </w:div>
        <w:div w:id="728842238">
          <w:marLeft w:val="0"/>
          <w:marRight w:val="0"/>
          <w:marTop w:val="0"/>
          <w:marBottom w:val="0"/>
          <w:divBdr>
            <w:top w:val="none" w:sz="0" w:space="0" w:color="auto"/>
            <w:left w:val="none" w:sz="0" w:space="0" w:color="auto"/>
            <w:bottom w:val="none" w:sz="0" w:space="0" w:color="auto"/>
            <w:right w:val="none" w:sz="0" w:space="0" w:color="auto"/>
          </w:divBdr>
        </w:div>
        <w:div w:id="192576416">
          <w:marLeft w:val="0"/>
          <w:marRight w:val="0"/>
          <w:marTop w:val="0"/>
          <w:marBottom w:val="0"/>
          <w:divBdr>
            <w:top w:val="none" w:sz="0" w:space="0" w:color="auto"/>
            <w:left w:val="none" w:sz="0" w:space="0" w:color="auto"/>
            <w:bottom w:val="none" w:sz="0" w:space="0" w:color="auto"/>
            <w:right w:val="none" w:sz="0" w:space="0" w:color="auto"/>
          </w:divBdr>
        </w:div>
        <w:div w:id="1531334240">
          <w:marLeft w:val="0"/>
          <w:marRight w:val="0"/>
          <w:marTop w:val="0"/>
          <w:marBottom w:val="0"/>
          <w:divBdr>
            <w:top w:val="none" w:sz="0" w:space="0" w:color="auto"/>
            <w:left w:val="none" w:sz="0" w:space="0" w:color="auto"/>
            <w:bottom w:val="none" w:sz="0" w:space="0" w:color="auto"/>
            <w:right w:val="none" w:sz="0" w:space="0" w:color="auto"/>
          </w:divBdr>
        </w:div>
        <w:div w:id="1200971254">
          <w:marLeft w:val="0"/>
          <w:marRight w:val="0"/>
          <w:marTop w:val="0"/>
          <w:marBottom w:val="0"/>
          <w:divBdr>
            <w:top w:val="none" w:sz="0" w:space="0" w:color="auto"/>
            <w:left w:val="none" w:sz="0" w:space="0" w:color="auto"/>
            <w:bottom w:val="none" w:sz="0" w:space="0" w:color="auto"/>
            <w:right w:val="none" w:sz="0" w:space="0" w:color="auto"/>
          </w:divBdr>
        </w:div>
        <w:div w:id="1273322528">
          <w:marLeft w:val="0"/>
          <w:marRight w:val="0"/>
          <w:marTop w:val="0"/>
          <w:marBottom w:val="0"/>
          <w:divBdr>
            <w:top w:val="none" w:sz="0" w:space="0" w:color="auto"/>
            <w:left w:val="none" w:sz="0" w:space="0" w:color="auto"/>
            <w:bottom w:val="none" w:sz="0" w:space="0" w:color="auto"/>
            <w:right w:val="none" w:sz="0" w:space="0" w:color="auto"/>
          </w:divBdr>
        </w:div>
        <w:div w:id="1495876500">
          <w:marLeft w:val="0"/>
          <w:marRight w:val="0"/>
          <w:marTop w:val="0"/>
          <w:marBottom w:val="0"/>
          <w:divBdr>
            <w:top w:val="none" w:sz="0" w:space="0" w:color="auto"/>
            <w:left w:val="none" w:sz="0" w:space="0" w:color="auto"/>
            <w:bottom w:val="none" w:sz="0" w:space="0" w:color="auto"/>
            <w:right w:val="none" w:sz="0" w:space="0" w:color="auto"/>
          </w:divBdr>
        </w:div>
        <w:div w:id="525826304">
          <w:marLeft w:val="0"/>
          <w:marRight w:val="0"/>
          <w:marTop w:val="0"/>
          <w:marBottom w:val="0"/>
          <w:divBdr>
            <w:top w:val="none" w:sz="0" w:space="0" w:color="auto"/>
            <w:left w:val="none" w:sz="0" w:space="0" w:color="auto"/>
            <w:bottom w:val="none" w:sz="0" w:space="0" w:color="auto"/>
            <w:right w:val="none" w:sz="0" w:space="0" w:color="auto"/>
          </w:divBdr>
        </w:div>
        <w:div w:id="770517994">
          <w:marLeft w:val="0"/>
          <w:marRight w:val="0"/>
          <w:marTop w:val="0"/>
          <w:marBottom w:val="0"/>
          <w:divBdr>
            <w:top w:val="none" w:sz="0" w:space="0" w:color="auto"/>
            <w:left w:val="none" w:sz="0" w:space="0" w:color="auto"/>
            <w:bottom w:val="none" w:sz="0" w:space="0" w:color="auto"/>
            <w:right w:val="none" w:sz="0" w:space="0" w:color="auto"/>
          </w:divBdr>
        </w:div>
        <w:div w:id="1257515419">
          <w:marLeft w:val="0"/>
          <w:marRight w:val="0"/>
          <w:marTop w:val="0"/>
          <w:marBottom w:val="0"/>
          <w:divBdr>
            <w:top w:val="none" w:sz="0" w:space="0" w:color="auto"/>
            <w:left w:val="none" w:sz="0" w:space="0" w:color="auto"/>
            <w:bottom w:val="none" w:sz="0" w:space="0" w:color="auto"/>
            <w:right w:val="none" w:sz="0" w:space="0" w:color="auto"/>
          </w:divBdr>
        </w:div>
        <w:div w:id="711273126">
          <w:marLeft w:val="0"/>
          <w:marRight w:val="0"/>
          <w:marTop w:val="0"/>
          <w:marBottom w:val="0"/>
          <w:divBdr>
            <w:top w:val="none" w:sz="0" w:space="0" w:color="auto"/>
            <w:left w:val="none" w:sz="0" w:space="0" w:color="auto"/>
            <w:bottom w:val="none" w:sz="0" w:space="0" w:color="auto"/>
            <w:right w:val="none" w:sz="0" w:space="0" w:color="auto"/>
          </w:divBdr>
        </w:div>
        <w:div w:id="1158233179">
          <w:marLeft w:val="0"/>
          <w:marRight w:val="0"/>
          <w:marTop w:val="0"/>
          <w:marBottom w:val="0"/>
          <w:divBdr>
            <w:top w:val="none" w:sz="0" w:space="0" w:color="auto"/>
            <w:left w:val="none" w:sz="0" w:space="0" w:color="auto"/>
            <w:bottom w:val="none" w:sz="0" w:space="0" w:color="auto"/>
            <w:right w:val="none" w:sz="0" w:space="0" w:color="auto"/>
          </w:divBdr>
        </w:div>
        <w:div w:id="140657078">
          <w:marLeft w:val="0"/>
          <w:marRight w:val="0"/>
          <w:marTop w:val="0"/>
          <w:marBottom w:val="0"/>
          <w:divBdr>
            <w:top w:val="none" w:sz="0" w:space="0" w:color="auto"/>
            <w:left w:val="none" w:sz="0" w:space="0" w:color="auto"/>
            <w:bottom w:val="none" w:sz="0" w:space="0" w:color="auto"/>
            <w:right w:val="none" w:sz="0" w:space="0" w:color="auto"/>
          </w:divBdr>
        </w:div>
        <w:div w:id="1923832723">
          <w:marLeft w:val="0"/>
          <w:marRight w:val="0"/>
          <w:marTop w:val="0"/>
          <w:marBottom w:val="0"/>
          <w:divBdr>
            <w:top w:val="none" w:sz="0" w:space="0" w:color="auto"/>
            <w:left w:val="none" w:sz="0" w:space="0" w:color="auto"/>
            <w:bottom w:val="none" w:sz="0" w:space="0" w:color="auto"/>
            <w:right w:val="none" w:sz="0" w:space="0" w:color="auto"/>
          </w:divBdr>
        </w:div>
        <w:div w:id="907156054">
          <w:marLeft w:val="0"/>
          <w:marRight w:val="0"/>
          <w:marTop w:val="0"/>
          <w:marBottom w:val="0"/>
          <w:divBdr>
            <w:top w:val="none" w:sz="0" w:space="0" w:color="auto"/>
            <w:left w:val="none" w:sz="0" w:space="0" w:color="auto"/>
            <w:bottom w:val="none" w:sz="0" w:space="0" w:color="auto"/>
            <w:right w:val="none" w:sz="0" w:space="0" w:color="auto"/>
          </w:divBdr>
        </w:div>
        <w:div w:id="1647930186">
          <w:marLeft w:val="0"/>
          <w:marRight w:val="0"/>
          <w:marTop w:val="0"/>
          <w:marBottom w:val="0"/>
          <w:divBdr>
            <w:top w:val="none" w:sz="0" w:space="0" w:color="auto"/>
            <w:left w:val="none" w:sz="0" w:space="0" w:color="auto"/>
            <w:bottom w:val="none" w:sz="0" w:space="0" w:color="auto"/>
            <w:right w:val="none" w:sz="0" w:space="0" w:color="auto"/>
          </w:divBdr>
        </w:div>
        <w:div w:id="727799968">
          <w:marLeft w:val="0"/>
          <w:marRight w:val="0"/>
          <w:marTop w:val="0"/>
          <w:marBottom w:val="0"/>
          <w:divBdr>
            <w:top w:val="none" w:sz="0" w:space="0" w:color="auto"/>
            <w:left w:val="none" w:sz="0" w:space="0" w:color="auto"/>
            <w:bottom w:val="none" w:sz="0" w:space="0" w:color="auto"/>
            <w:right w:val="none" w:sz="0" w:space="0" w:color="auto"/>
          </w:divBdr>
        </w:div>
        <w:div w:id="488059796">
          <w:marLeft w:val="0"/>
          <w:marRight w:val="0"/>
          <w:marTop w:val="0"/>
          <w:marBottom w:val="0"/>
          <w:divBdr>
            <w:top w:val="none" w:sz="0" w:space="0" w:color="auto"/>
            <w:left w:val="none" w:sz="0" w:space="0" w:color="auto"/>
            <w:bottom w:val="none" w:sz="0" w:space="0" w:color="auto"/>
            <w:right w:val="none" w:sz="0" w:space="0" w:color="auto"/>
          </w:divBdr>
        </w:div>
        <w:div w:id="998341980">
          <w:marLeft w:val="0"/>
          <w:marRight w:val="0"/>
          <w:marTop w:val="0"/>
          <w:marBottom w:val="0"/>
          <w:divBdr>
            <w:top w:val="none" w:sz="0" w:space="0" w:color="auto"/>
            <w:left w:val="none" w:sz="0" w:space="0" w:color="auto"/>
            <w:bottom w:val="none" w:sz="0" w:space="0" w:color="auto"/>
            <w:right w:val="none" w:sz="0" w:space="0" w:color="auto"/>
          </w:divBdr>
        </w:div>
        <w:div w:id="1327899036">
          <w:marLeft w:val="0"/>
          <w:marRight w:val="0"/>
          <w:marTop w:val="0"/>
          <w:marBottom w:val="0"/>
          <w:divBdr>
            <w:top w:val="none" w:sz="0" w:space="0" w:color="auto"/>
            <w:left w:val="none" w:sz="0" w:space="0" w:color="auto"/>
            <w:bottom w:val="none" w:sz="0" w:space="0" w:color="auto"/>
            <w:right w:val="none" w:sz="0" w:space="0" w:color="auto"/>
          </w:divBdr>
        </w:div>
        <w:div w:id="2036423863">
          <w:marLeft w:val="0"/>
          <w:marRight w:val="0"/>
          <w:marTop w:val="0"/>
          <w:marBottom w:val="0"/>
          <w:divBdr>
            <w:top w:val="none" w:sz="0" w:space="0" w:color="auto"/>
            <w:left w:val="none" w:sz="0" w:space="0" w:color="auto"/>
            <w:bottom w:val="none" w:sz="0" w:space="0" w:color="auto"/>
            <w:right w:val="none" w:sz="0" w:space="0" w:color="auto"/>
          </w:divBdr>
        </w:div>
        <w:div w:id="1769109616">
          <w:marLeft w:val="0"/>
          <w:marRight w:val="0"/>
          <w:marTop w:val="0"/>
          <w:marBottom w:val="0"/>
          <w:divBdr>
            <w:top w:val="none" w:sz="0" w:space="0" w:color="auto"/>
            <w:left w:val="none" w:sz="0" w:space="0" w:color="auto"/>
            <w:bottom w:val="none" w:sz="0" w:space="0" w:color="auto"/>
            <w:right w:val="none" w:sz="0" w:space="0" w:color="auto"/>
          </w:divBdr>
        </w:div>
        <w:div w:id="127553972">
          <w:marLeft w:val="0"/>
          <w:marRight w:val="0"/>
          <w:marTop w:val="0"/>
          <w:marBottom w:val="0"/>
          <w:divBdr>
            <w:top w:val="none" w:sz="0" w:space="0" w:color="auto"/>
            <w:left w:val="none" w:sz="0" w:space="0" w:color="auto"/>
            <w:bottom w:val="none" w:sz="0" w:space="0" w:color="auto"/>
            <w:right w:val="none" w:sz="0" w:space="0" w:color="auto"/>
          </w:divBdr>
        </w:div>
        <w:div w:id="152138767">
          <w:marLeft w:val="0"/>
          <w:marRight w:val="0"/>
          <w:marTop w:val="0"/>
          <w:marBottom w:val="0"/>
          <w:divBdr>
            <w:top w:val="none" w:sz="0" w:space="0" w:color="auto"/>
            <w:left w:val="none" w:sz="0" w:space="0" w:color="auto"/>
            <w:bottom w:val="none" w:sz="0" w:space="0" w:color="auto"/>
            <w:right w:val="none" w:sz="0" w:space="0" w:color="auto"/>
          </w:divBdr>
        </w:div>
        <w:div w:id="452747845">
          <w:marLeft w:val="0"/>
          <w:marRight w:val="0"/>
          <w:marTop w:val="0"/>
          <w:marBottom w:val="0"/>
          <w:divBdr>
            <w:top w:val="none" w:sz="0" w:space="0" w:color="auto"/>
            <w:left w:val="none" w:sz="0" w:space="0" w:color="auto"/>
            <w:bottom w:val="none" w:sz="0" w:space="0" w:color="auto"/>
            <w:right w:val="none" w:sz="0" w:space="0" w:color="auto"/>
          </w:divBdr>
        </w:div>
        <w:div w:id="354499001">
          <w:marLeft w:val="0"/>
          <w:marRight w:val="0"/>
          <w:marTop w:val="0"/>
          <w:marBottom w:val="0"/>
          <w:divBdr>
            <w:top w:val="none" w:sz="0" w:space="0" w:color="auto"/>
            <w:left w:val="none" w:sz="0" w:space="0" w:color="auto"/>
            <w:bottom w:val="none" w:sz="0" w:space="0" w:color="auto"/>
            <w:right w:val="none" w:sz="0" w:space="0" w:color="auto"/>
          </w:divBdr>
        </w:div>
      </w:divsChild>
    </w:div>
    <w:div w:id="470096463">
      <w:bodyDiv w:val="1"/>
      <w:marLeft w:val="0"/>
      <w:marRight w:val="0"/>
      <w:marTop w:val="0"/>
      <w:marBottom w:val="0"/>
      <w:divBdr>
        <w:top w:val="none" w:sz="0" w:space="0" w:color="auto"/>
        <w:left w:val="none" w:sz="0" w:space="0" w:color="auto"/>
        <w:bottom w:val="none" w:sz="0" w:space="0" w:color="auto"/>
        <w:right w:val="none" w:sz="0" w:space="0" w:color="auto"/>
      </w:divBdr>
      <w:divsChild>
        <w:div w:id="1936664943">
          <w:marLeft w:val="0"/>
          <w:marRight w:val="0"/>
          <w:marTop w:val="0"/>
          <w:marBottom w:val="0"/>
          <w:divBdr>
            <w:top w:val="none" w:sz="0" w:space="0" w:color="auto"/>
            <w:left w:val="none" w:sz="0" w:space="0" w:color="auto"/>
            <w:bottom w:val="none" w:sz="0" w:space="0" w:color="auto"/>
            <w:right w:val="none" w:sz="0" w:space="0" w:color="auto"/>
          </w:divBdr>
          <w:divsChild>
            <w:div w:id="21303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31208">
      <w:bodyDiv w:val="1"/>
      <w:marLeft w:val="0"/>
      <w:marRight w:val="0"/>
      <w:marTop w:val="0"/>
      <w:marBottom w:val="0"/>
      <w:divBdr>
        <w:top w:val="none" w:sz="0" w:space="0" w:color="auto"/>
        <w:left w:val="none" w:sz="0" w:space="0" w:color="auto"/>
        <w:bottom w:val="none" w:sz="0" w:space="0" w:color="auto"/>
        <w:right w:val="none" w:sz="0" w:space="0" w:color="auto"/>
      </w:divBdr>
    </w:div>
    <w:div w:id="1016420170">
      <w:bodyDiv w:val="1"/>
      <w:marLeft w:val="0"/>
      <w:marRight w:val="0"/>
      <w:marTop w:val="0"/>
      <w:marBottom w:val="0"/>
      <w:divBdr>
        <w:top w:val="none" w:sz="0" w:space="0" w:color="auto"/>
        <w:left w:val="none" w:sz="0" w:space="0" w:color="auto"/>
        <w:bottom w:val="none" w:sz="0" w:space="0" w:color="auto"/>
        <w:right w:val="none" w:sz="0" w:space="0" w:color="auto"/>
      </w:divBdr>
      <w:divsChild>
        <w:div w:id="407927311">
          <w:marLeft w:val="0"/>
          <w:marRight w:val="0"/>
          <w:marTop w:val="0"/>
          <w:marBottom w:val="0"/>
          <w:divBdr>
            <w:top w:val="none" w:sz="0" w:space="0" w:color="auto"/>
            <w:left w:val="none" w:sz="0" w:space="0" w:color="auto"/>
            <w:bottom w:val="none" w:sz="0" w:space="0" w:color="auto"/>
            <w:right w:val="none" w:sz="0" w:space="0" w:color="auto"/>
          </w:divBdr>
        </w:div>
        <w:div w:id="891843074">
          <w:marLeft w:val="0"/>
          <w:marRight w:val="0"/>
          <w:marTop w:val="0"/>
          <w:marBottom w:val="0"/>
          <w:divBdr>
            <w:top w:val="none" w:sz="0" w:space="0" w:color="auto"/>
            <w:left w:val="none" w:sz="0" w:space="0" w:color="auto"/>
            <w:bottom w:val="none" w:sz="0" w:space="0" w:color="auto"/>
            <w:right w:val="none" w:sz="0" w:space="0" w:color="auto"/>
          </w:divBdr>
        </w:div>
        <w:div w:id="1374236326">
          <w:marLeft w:val="0"/>
          <w:marRight w:val="0"/>
          <w:marTop w:val="0"/>
          <w:marBottom w:val="0"/>
          <w:divBdr>
            <w:top w:val="none" w:sz="0" w:space="0" w:color="auto"/>
            <w:left w:val="none" w:sz="0" w:space="0" w:color="auto"/>
            <w:bottom w:val="none" w:sz="0" w:space="0" w:color="auto"/>
            <w:right w:val="none" w:sz="0" w:space="0" w:color="auto"/>
          </w:divBdr>
        </w:div>
        <w:div w:id="574903394">
          <w:marLeft w:val="0"/>
          <w:marRight w:val="0"/>
          <w:marTop w:val="0"/>
          <w:marBottom w:val="0"/>
          <w:divBdr>
            <w:top w:val="none" w:sz="0" w:space="0" w:color="auto"/>
            <w:left w:val="none" w:sz="0" w:space="0" w:color="auto"/>
            <w:bottom w:val="none" w:sz="0" w:space="0" w:color="auto"/>
            <w:right w:val="none" w:sz="0" w:space="0" w:color="auto"/>
          </w:divBdr>
        </w:div>
        <w:div w:id="1422412974">
          <w:marLeft w:val="0"/>
          <w:marRight w:val="0"/>
          <w:marTop w:val="0"/>
          <w:marBottom w:val="0"/>
          <w:divBdr>
            <w:top w:val="none" w:sz="0" w:space="0" w:color="auto"/>
            <w:left w:val="none" w:sz="0" w:space="0" w:color="auto"/>
            <w:bottom w:val="none" w:sz="0" w:space="0" w:color="auto"/>
            <w:right w:val="none" w:sz="0" w:space="0" w:color="auto"/>
          </w:divBdr>
        </w:div>
        <w:div w:id="1257403677">
          <w:marLeft w:val="0"/>
          <w:marRight w:val="0"/>
          <w:marTop w:val="0"/>
          <w:marBottom w:val="0"/>
          <w:divBdr>
            <w:top w:val="none" w:sz="0" w:space="0" w:color="auto"/>
            <w:left w:val="none" w:sz="0" w:space="0" w:color="auto"/>
            <w:bottom w:val="none" w:sz="0" w:space="0" w:color="auto"/>
            <w:right w:val="none" w:sz="0" w:space="0" w:color="auto"/>
          </w:divBdr>
        </w:div>
        <w:div w:id="350648330">
          <w:marLeft w:val="0"/>
          <w:marRight w:val="0"/>
          <w:marTop w:val="0"/>
          <w:marBottom w:val="0"/>
          <w:divBdr>
            <w:top w:val="none" w:sz="0" w:space="0" w:color="auto"/>
            <w:left w:val="none" w:sz="0" w:space="0" w:color="auto"/>
            <w:bottom w:val="none" w:sz="0" w:space="0" w:color="auto"/>
            <w:right w:val="none" w:sz="0" w:space="0" w:color="auto"/>
          </w:divBdr>
        </w:div>
        <w:div w:id="882718041">
          <w:marLeft w:val="0"/>
          <w:marRight w:val="0"/>
          <w:marTop w:val="0"/>
          <w:marBottom w:val="0"/>
          <w:divBdr>
            <w:top w:val="none" w:sz="0" w:space="0" w:color="auto"/>
            <w:left w:val="none" w:sz="0" w:space="0" w:color="auto"/>
            <w:bottom w:val="none" w:sz="0" w:space="0" w:color="auto"/>
            <w:right w:val="none" w:sz="0" w:space="0" w:color="auto"/>
          </w:divBdr>
        </w:div>
        <w:div w:id="826243434">
          <w:marLeft w:val="0"/>
          <w:marRight w:val="0"/>
          <w:marTop w:val="0"/>
          <w:marBottom w:val="0"/>
          <w:divBdr>
            <w:top w:val="none" w:sz="0" w:space="0" w:color="auto"/>
            <w:left w:val="none" w:sz="0" w:space="0" w:color="auto"/>
            <w:bottom w:val="none" w:sz="0" w:space="0" w:color="auto"/>
            <w:right w:val="none" w:sz="0" w:space="0" w:color="auto"/>
          </w:divBdr>
        </w:div>
        <w:div w:id="1948539020">
          <w:marLeft w:val="0"/>
          <w:marRight w:val="0"/>
          <w:marTop w:val="0"/>
          <w:marBottom w:val="0"/>
          <w:divBdr>
            <w:top w:val="none" w:sz="0" w:space="0" w:color="auto"/>
            <w:left w:val="none" w:sz="0" w:space="0" w:color="auto"/>
            <w:bottom w:val="none" w:sz="0" w:space="0" w:color="auto"/>
            <w:right w:val="none" w:sz="0" w:space="0" w:color="auto"/>
          </w:divBdr>
        </w:div>
        <w:div w:id="620382743">
          <w:marLeft w:val="0"/>
          <w:marRight w:val="0"/>
          <w:marTop w:val="0"/>
          <w:marBottom w:val="0"/>
          <w:divBdr>
            <w:top w:val="none" w:sz="0" w:space="0" w:color="auto"/>
            <w:left w:val="none" w:sz="0" w:space="0" w:color="auto"/>
            <w:bottom w:val="none" w:sz="0" w:space="0" w:color="auto"/>
            <w:right w:val="none" w:sz="0" w:space="0" w:color="auto"/>
          </w:divBdr>
        </w:div>
        <w:div w:id="1856773684">
          <w:marLeft w:val="0"/>
          <w:marRight w:val="0"/>
          <w:marTop w:val="0"/>
          <w:marBottom w:val="0"/>
          <w:divBdr>
            <w:top w:val="none" w:sz="0" w:space="0" w:color="auto"/>
            <w:left w:val="none" w:sz="0" w:space="0" w:color="auto"/>
            <w:bottom w:val="none" w:sz="0" w:space="0" w:color="auto"/>
            <w:right w:val="none" w:sz="0" w:space="0" w:color="auto"/>
          </w:divBdr>
        </w:div>
        <w:div w:id="1062093939">
          <w:marLeft w:val="0"/>
          <w:marRight w:val="0"/>
          <w:marTop w:val="0"/>
          <w:marBottom w:val="0"/>
          <w:divBdr>
            <w:top w:val="none" w:sz="0" w:space="0" w:color="auto"/>
            <w:left w:val="none" w:sz="0" w:space="0" w:color="auto"/>
            <w:bottom w:val="none" w:sz="0" w:space="0" w:color="auto"/>
            <w:right w:val="none" w:sz="0" w:space="0" w:color="auto"/>
          </w:divBdr>
        </w:div>
        <w:div w:id="2145735834">
          <w:marLeft w:val="0"/>
          <w:marRight w:val="0"/>
          <w:marTop w:val="0"/>
          <w:marBottom w:val="0"/>
          <w:divBdr>
            <w:top w:val="none" w:sz="0" w:space="0" w:color="auto"/>
            <w:left w:val="none" w:sz="0" w:space="0" w:color="auto"/>
            <w:bottom w:val="none" w:sz="0" w:space="0" w:color="auto"/>
            <w:right w:val="none" w:sz="0" w:space="0" w:color="auto"/>
          </w:divBdr>
        </w:div>
        <w:div w:id="728922092">
          <w:marLeft w:val="0"/>
          <w:marRight w:val="0"/>
          <w:marTop w:val="0"/>
          <w:marBottom w:val="0"/>
          <w:divBdr>
            <w:top w:val="none" w:sz="0" w:space="0" w:color="auto"/>
            <w:left w:val="none" w:sz="0" w:space="0" w:color="auto"/>
            <w:bottom w:val="none" w:sz="0" w:space="0" w:color="auto"/>
            <w:right w:val="none" w:sz="0" w:space="0" w:color="auto"/>
          </w:divBdr>
        </w:div>
        <w:div w:id="959917830">
          <w:marLeft w:val="0"/>
          <w:marRight w:val="0"/>
          <w:marTop w:val="0"/>
          <w:marBottom w:val="0"/>
          <w:divBdr>
            <w:top w:val="none" w:sz="0" w:space="0" w:color="auto"/>
            <w:left w:val="none" w:sz="0" w:space="0" w:color="auto"/>
            <w:bottom w:val="none" w:sz="0" w:space="0" w:color="auto"/>
            <w:right w:val="none" w:sz="0" w:space="0" w:color="auto"/>
          </w:divBdr>
        </w:div>
        <w:div w:id="175505629">
          <w:marLeft w:val="0"/>
          <w:marRight w:val="0"/>
          <w:marTop w:val="0"/>
          <w:marBottom w:val="0"/>
          <w:divBdr>
            <w:top w:val="none" w:sz="0" w:space="0" w:color="auto"/>
            <w:left w:val="none" w:sz="0" w:space="0" w:color="auto"/>
            <w:bottom w:val="none" w:sz="0" w:space="0" w:color="auto"/>
            <w:right w:val="none" w:sz="0" w:space="0" w:color="auto"/>
          </w:divBdr>
        </w:div>
        <w:div w:id="485560046">
          <w:marLeft w:val="0"/>
          <w:marRight w:val="0"/>
          <w:marTop w:val="0"/>
          <w:marBottom w:val="0"/>
          <w:divBdr>
            <w:top w:val="none" w:sz="0" w:space="0" w:color="auto"/>
            <w:left w:val="none" w:sz="0" w:space="0" w:color="auto"/>
            <w:bottom w:val="none" w:sz="0" w:space="0" w:color="auto"/>
            <w:right w:val="none" w:sz="0" w:space="0" w:color="auto"/>
          </w:divBdr>
        </w:div>
        <w:div w:id="1273633285">
          <w:marLeft w:val="0"/>
          <w:marRight w:val="0"/>
          <w:marTop w:val="0"/>
          <w:marBottom w:val="0"/>
          <w:divBdr>
            <w:top w:val="none" w:sz="0" w:space="0" w:color="auto"/>
            <w:left w:val="none" w:sz="0" w:space="0" w:color="auto"/>
            <w:bottom w:val="none" w:sz="0" w:space="0" w:color="auto"/>
            <w:right w:val="none" w:sz="0" w:space="0" w:color="auto"/>
          </w:divBdr>
        </w:div>
        <w:div w:id="1345475531">
          <w:marLeft w:val="0"/>
          <w:marRight w:val="0"/>
          <w:marTop w:val="0"/>
          <w:marBottom w:val="0"/>
          <w:divBdr>
            <w:top w:val="none" w:sz="0" w:space="0" w:color="auto"/>
            <w:left w:val="none" w:sz="0" w:space="0" w:color="auto"/>
            <w:bottom w:val="none" w:sz="0" w:space="0" w:color="auto"/>
            <w:right w:val="none" w:sz="0" w:space="0" w:color="auto"/>
          </w:divBdr>
        </w:div>
        <w:div w:id="1105688302">
          <w:marLeft w:val="0"/>
          <w:marRight w:val="0"/>
          <w:marTop w:val="0"/>
          <w:marBottom w:val="0"/>
          <w:divBdr>
            <w:top w:val="none" w:sz="0" w:space="0" w:color="auto"/>
            <w:left w:val="none" w:sz="0" w:space="0" w:color="auto"/>
            <w:bottom w:val="none" w:sz="0" w:space="0" w:color="auto"/>
            <w:right w:val="none" w:sz="0" w:space="0" w:color="auto"/>
          </w:divBdr>
        </w:div>
        <w:div w:id="954214654">
          <w:marLeft w:val="0"/>
          <w:marRight w:val="0"/>
          <w:marTop w:val="0"/>
          <w:marBottom w:val="0"/>
          <w:divBdr>
            <w:top w:val="none" w:sz="0" w:space="0" w:color="auto"/>
            <w:left w:val="none" w:sz="0" w:space="0" w:color="auto"/>
            <w:bottom w:val="none" w:sz="0" w:space="0" w:color="auto"/>
            <w:right w:val="none" w:sz="0" w:space="0" w:color="auto"/>
          </w:divBdr>
        </w:div>
        <w:div w:id="458453799">
          <w:marLeft w:val="0"/>
          <w:marRight w:val="0"/>
          <w:marTop w:val="0"/>
          <w:marBottom w:val="0"/>
          <w:divBdr>
            <w:top w:val="none" w:sz="0" w:space="0" w:color="auto"/>
            <w:left w:val="none" w:sz="0" w:space="0" w:color="auto"/>
            <w:bottom w:val="none" w:sz="0" w:space="0" w:color="auto"/>
            <w:right w:val="none" w:sz="0" w:space="0" w:color="auto"/>
          </w:divBdr>
        </w:div>
        <w:div w:id="1382483961">
          <w:marLeft w:val="0"/>
          <w:marRight w:val="0"/>
          <w:marTop w:val="0"/>
          <w:marBottom w:val="0"/>
          <w:divBdr>
            <w:top w:val="none" w:sz="0" w:space="0" w:color="auto"/>
            <w:left w:val="none" w:sz="0" w:space="0" w:color="auto"/>
            <w:bottom w:val="none" w:sz="0" w:space="0" w:color="auto"/>
            <w:right w:val="none" w:sz="0" w:space="0" w:color="auto"/>
          </w:divBdr>
        </w:div>
        <w:div w:id="2009794330">
          <w:marLeft w:val="0"/>
          <w:marRight w:val="0"/>
          <w:marTop w:val="0"/>
          <w:marBottom w:val="0"/>
          <w:divBdr>
            <w:top w:val="none" w:sz="0" w:space="0" w:color="auto"/>
            <w:left w:val="none" w:sz="0" w:space="0" w:color="auto"/>
            <w:bottom w:val="none" w:sz="0" w:space="0" w:color="auto"/>
            <w:right w:val="none" w:sz="0" w:space="0" w:color="auto"/>
          </w:divBdr>
        </w:div>
        <w:div w:id="43142975">
          <w:marLeft w:val="0"/>
          <w:marRight w:val="0"/>
          <w:marTop w:val="0"/>
          <w:marBottom w:val="0"/>
          <w:divBdr>
            <w:top w:val="none" w:sz="0" w:space="0" w:color="auto"/>
            <w:left w:val="none" w:sz="0" w:space="0" w:color="auto"/>
            <w:bottom w:val="none" w:sz="0" w:space="0" w:color="auto"/>
            <w:right w:val="none" w:sz="0" w:space="0" w:color="auto"/>
          </w:divBdr>
        </w:div>
        <w:div w:id="1139766984">
          <w:marLeft w:val="0"/>
          <w:marRight w:val="0"/>
          <w:marTop w:val="0"/>
          <w:marBottom w:val="0"/>
          <w:divBdr>
            <w:top w:val="none" w:sz="0" w:space="0" w:color="auto"/>
            <w:left w:val="none" w:sz="0" w:space="0" w:color="auto"/>
            <w:bottom w:val="none" w:sz="0" w:space="0" w:color="auto"/>
            <w:right w:val="none" w:sz="0" w:space="0" w:color="auto"/>
          </w:divBdr>
        </w:div>
        <w:div w:id="2113165620">
          <w:marLeft w:val="0"/>
          <w:marRight w:val="0"/>
          <w:marTop w:val="0"/>
          <w:marBottom w:val="0"/>
          <w:divBdr>
            <w:top w:val="none" w:sz="0" w:space="0" w:color="auto"/>
            <w:left w:val="none" w:sz="0" w:space="0" w:color="auto"/>
            <w:bottom w:val="none" w:sz="0" w:space="0" w:color="auto"/>
            <w:right w:val="none" w:sz="0" w:space="0" w:color="auto"/>
          </w:divBdr>
        </w:div>
        <w:div w:id="931012501">
          <w:marLeft w:val="0"/>
          <w:marRight w:val="0"/>
          <w:marTop w:val="0"/>
          <w:marBottom w:val="0"/>
          <w:divBdr>
            <w:top w:val="none" w:sz="0" w:space="0" w:color="auto"/>
            <w:left w:val="none" w:sz="0" w:space="0" w:color="auto"/>
            <w:bottom w:val="none" w:sz="0" w:space="0" w:color="auto"/>
            <w:right w:val="none" w:sz="0" w:space="0" w:color="auto"/>
          </w:divBdr>
        </w:div>
        <w:div w:id="763309270">
          <w:marLeft w:val="0"/>
          <w:marRight w:val="0"/>
          <w:marTop w:val="0"/>
          <w:marBottom w:val="0"/>
          <w:divBdr>
            <w:top w:val="none" w:sz="0" w:space="0" w:color="auto"/>
            <w:left w:val="none" w:sz="0" w:space="0" w:color="auto"/>
            <w:bottom w:val="none" w:sz="0" w:space="0" w:color="auto"/>
            <w:right w:val="none" w:sz="0" w:space="0" w:color="auto"/>
          </w:divBdr>
        </w:div>
        <w:div w:id="454300147">
          <w:marLeft w:val="0"/>
          <w:marRight w:val="0"/>
          <w:marTop w:val="0"/>
          <w:marBottom w:val="0"/>
          <w:divBdr>
            <w:top w:val="none" w:sz="0" w:space="0" w:color="auto"/>
            <w:left w:val="none" w:sz="0" w:space="0" w:color="auto"/>
            <w:bottom w:val="none" w:sz="0" w:space="0" w:color="auto"/>
            <w:right w:val="none" w:sz="0" w:space="0" w:color="auto"/>
          </w:divBdr>
        </w:div>
        <w:div w:id="364520477">
          <w:marLeft w:val="0"/>
          <w:marRight w:val="0"/>
          <w:marTop w:val="0"/>
          <w:marBottom w:val="0"/>
          <w:divBdr>
            <w:top w:val="none" w:sz="0" w:space="0" w:color="auto"/>
            <w:left w:val="none" w:sz="0" w:space="0" w:color="auto"/>
            <w:bottom w:val="none" w:sz="0" w:space="0" w:color="auto"/>
            <w:right w:val="none" w:sz="0" w:space="0" w:color="auto"/>
          </w:divBdr>
        </w:div>
        <w:div w:id="267858011">
          <w:marLeft w:val="0"/>
          <w:marRight w:val="0"/>
          <w:marTop w:val="0"/>
          <w:marBottom w:val="0"/>
          <w:divBdr>
            <w:top w:val="none" w:sz="0" w:space="0" w:color="auto"/>
            <w:left w:val="none" w:sz="0" w:space="0" w:color="auto"/>
            <w:bottom w:val="none" w:sz="0" w:space="0" w:color="auto"/>
            <w:right w:val="none" w:sz="0" w:space="0" w:color="auto"/>
          </w:divBdr>
        </w:div>
        <w:div w:id="758987567">
          <w:marLeft w:val="0"/>
          <w:marRight w:val="0"/>
          <w:marTop w:val="0"/>
          <w:marBottom w:val="0"/>
          <w:divBdr>
            <w:top w:val="none" w:sz="0" w:space="0" w:color="auto"/>
            <w:left w:val="none" w:sz="0" w:space="0" w:color="auto"/>
            <w:bottom w:val="none" w:sz="0" w:space="0" w:color="auto"/>
            <w:right w:val="none" w:sz="0" w:space="0" w:color="auto"/>
          </w:divBdr>
        </w:div>
        <w:div w:id="152572763">
          <w:marLeft w:val="0"/>
          <w:marRight w:val="0"/>
          <w:marTop w:val="0"/>
          <w:marBottom w:val="0"/>
          <w:divBdr>
            <w:top w:val="none" w:sz="0" w:space="0" w:color="auto"/>
            <w:left w:val="none" w:sz="0" w:space="0" w:color="auto"/>
            <w:bottom w:val="none" w:sz="0" w:space="0" w:color="auto"/>
            <w:right w:val="none" w:sz="0" w:space="0" w:color="auto"/>
          </w:divBdr>
        </w:div>
        <w:div w:id="611206074">
          <w:marLeft w:val="0"/>
          <w:marRight w:val="0"/>
          <w:marTop w:val="0"/>
          <w:marBottom w:val="0"/>
          <w:divBdr>
            <w:top w:val="none" w:sz="0" w:space="0" w:color="auto"/>
            <w:left w:val="none" w:sz="0" w:space="0" w:color="auto"/>
            <w:bottom w:val="none" w:sz="0" w:space="0" w:color="auto"/>
            <w:right w:val="none" w:sz="0" w:space="0" w:color="auto"/>
          </w:divBdr>
        </w:div>
        <w:div w:id="1417049038">
          <w:marLeft w:val="0"/>
          <w:marRight w:val="0"/>
          <w:marTop w:val="0"/>
          <w:marBottom w:val="0"/>
          <w:divBdr>
            <w:top w:val="none" w:sz="0" w:space="0" w:color="auto"/>
            <w:left w:val="none" w:sz="0" w:space="0" w:color="auto"/>
            <w:bottom w:val="none" w:sz="0" w:space="0" w:color="auto"/>
            <w:right w:val="none" w:sz="0" w:space="0" w:color="auto"/>
          </w:divBdr>
        </w:div>
        <w:div w:id="1159224461">
          <w:marLeft w:val="0"/>
          <w:marRight w:val="0"/>
          <w:marTop w:val="0"/>
          <w:marBottom w:val="0"/>
          <w:divBdr>
            <w:top w:val="none" w:sz="0" w:space="0" w:color="auto"/>
            <w:left w:val="none" w:sz="0" w:space="0" w:color="auto"/>
            <w:bottom w:val="none" w:sz="0" w:space="0" w:color="auto"/>
            <w:right w:val="none" w:sz="0" w:space="0" w:color="auto"/>
          </w:divBdr>
        </w:div>
        <w:div w:id="930628676">
          <w:marLeft w:val="0"/>
          <w:marRight w:val="0"/>
          <w:marTop w:val="0"/>
          <w:marBottom w:val="0"/>
          <w:divBdr>
            <w:top w:val="none" w:sz="0" w:space="0" w:color="auto"/>
            <w:left w:val="none" w:sz="0" w:space="0" w:color="auto"/>
            <w:bottom w:val="none" w:sz="0" w:space="0" w:color="auto"/>
            <w:right w:val="none" w:sz="0" w:space="0" w:color="auto"/>
          </w:divBdr>
        </w:div>
        <w:div w:id="52892983">
          <w:marLeft w:val="0"/>
          <w:marRight w:val="0"/>
          <w:marTop w:val="0"/>
          <w:marBottom w:val="0"/>
          <w:divBdr>
            <w:top w:val="none" w:sz="0" w:space="0" w:color="auto"/>
            <w:left w:val="none" w:sz="0" w:space="0" w:color="auto"/>
            <w:bottom w:val="none" w:sz="0" w:space="0" w:color="auto"/>
            <w:right w:val="none" w:sz="0" w:space="0" w:color="auto"/>
          </w:divBdr>
        </w:div>
        <w:div w:id="2129157527">
          <w:marLeft w:val="0"/>
          <w:marRight w:val="0"/>
          <w:marTop w:val="0"/>
          <w:marBottom w:val="0"/>
          <w:divBdr>
            <w:top w:val="none" w:sz="0" w:space="0" w:color="auto"/>
            <w:left w:val="none" w:sz="0" w:space="0" w:color="auto"/>
            <w:bottom w:val="none" w:sz="0" w:space="0" w:color="auto"/>
            <w:right w:val="none" w:sz="0" w:space="0" w:color="auto"/>
          </w:divBdr>
        </w:div>
        <w:div w:id="406927929">
          <w:marLeft w:val="0"/>
          <w:marRight w:val="0"/>
          <w:marTop w:val="0"/>
          <w:marBottom w:val="0"/>
          <w:divBdr>
            <w:top w:val="none" w:sz="0" w:space="0" w:color="auto"/>
            <w:left w:val="none" w:sz="0" w:space="0" w:color="auto"/>
            <w:bottom w:val="none" w:sz="0" w:space="0" w:color="auto"/>
            <w:right w:val="none" w:sz="0" w:space="0" w:color="auto"/>
          </w:divBdr>
        </w:div>
        <w:div w:id="863590845">
          <w:marLeft w:val="0"/>
          <w:marRight w:val="0"/>
          <w:marTop w:val="0"/>
          <w:marBottom w:val="0"/>
          <w:divBdr>
            <w:top w:val="none" w:sz="0" w:space="0" w:color="auto"/>
            <w:left w:val="none" w:sz="0" w:space="0" w:color="auto"/>
            <w:bottom w:val="none" w:sz="0" w:space="0" w:color="auto"/>
            <w:right w:val="none" w:sz="0" w:space="0" w:color="auto"/>
          </w:divBdr>
        </w:div>
        <w:div w:id="991830180">
          <w:marLeft w:val="0"/>
          <w:marRight w:val="0"/>
          <w:marTop w:val="0"/>
          <w:marBottom w:val="0"/>
          <w:divBdr>
            <w:top w:val="none" w:sz="0" w:space="0" w:color="auto"/>
            <w:left w:val="none" w:sz="0" w:space="0" w:color="auto"/>
            <w:bottom w:val="none" w:sz="0" w:space="0" w:color="auto"/>
            <w:right w:val="none" w:sz="0" w:space="0" w:color="auto"/>
          </w:divBdr>
        </w:div>
        <w:div w:id="921372951">
          <w:marLeft w:val="0"/>
          <w:marRight w:val="0"/>
          <w:marTop w:val="0"/>
          <w:marBottom w:val="0"/>
          <w:divBdr>
            <w:top w:val="none" w:sz="0" w:space="0" w:color="auto"/>
            <w:left w:val="none" w:sz="0" w:space="0" w:color="auto"/>
            <w:bottom w:val="none" w:sz="0" w:space="0" w:color="auto"/>
            <w:right w:val="none" w:sz="0" w:space="0" w:color="auto"/>
          </w:divBdr>
        </w:div>
        <w:div w:id="1089497540">
          <w:marLeft w:val="0"/>
          <w:marRight w:val="0"/>
          <w:marTop w:val="0"/>
          <w:marBottom w:val="0"/>
          <w:divBdr>
            <w:top w:val="none" w:sz="0" w:space="0" w:color="auto"/>
            <w:left w:val="none" w:sz="0" w:space="0" w:color="auto"/>
            <w:bottom w:val="none" w:sz="0" w:space="0" w:color="auto"/>
            <w:right w:val="none" w:sz="0" w:space="0" w:color="auto"/>
          </w:divBdr>
        </w:div>
        <w:div w:id="656500376">
          <w:marLeft w:val="0"/>
          <w:marRight w:val="0"/>
          <w:marTop w:val="0"/>
          <w:marBottom w:val="0"/>
          <w:divBdr>
            <w:top w:val="none" w:sz="0" w:space="0" w:color="auto"/>
            <w:left w:val="none" w:sz="0" w:space="0" w:color="auto"/>
            <w:bottom w:val="none" w:sz="0" w:space="0" w:color="auto"/>
            <w:right w:val="none" w:sz="0" w:space="0" w:color="auto"/>
          </w:divBdr>
        </w:div>
        <w:div w:id="161970010">
          <w:marLeft w:val="0"/>
          <w:marRight w:val="0"/>
          <w:marTop w:val="0"/>
          <w:marBottom w:val="0"/>
          <w:divBdr>
            <w:top w:val="none" w:sz="0" w:space="0" w:color="auto"/>
            <w:left w:val="none" w:sz="0" w:space="0" w:color="auto"/>
            <w:bottom w:val="none" w:sz="0" w:space="0" w:color="auto"/>
            <w:right w:val="none" w:sz="0" w:space="0" w:color="auto"/>
          </w:divBdr>
        </w:div>
        <w:div w:id="1933270885">
          <w:marLeft w:val="0"/>
          <w:marRight w:val="0"/>
          <w:marTop w:val="0"/>
          <w:marBottom w:val="0"/>
          <w:divBdr>
            <w:top w:val="none" w:sz="0" w:space="0" w:color="auto"/>
            <w:left w:val="none" w:sz="0" w:space="0" w:color="auto"/>
            <w:bottom w:val="none" w:sz="0" w:space="0" w:color="auto"/>
            <w:right w:val="none" w:sz="0" w:space="0" w:color="auto"/>
          </w:divBdr>
        </w:div>
        <w:div w:id="944923025">
          <w:marLeft w:val="0"/>
          <w:marRight w:val="0"/>
          <w:marTop w:val="0"/>
          <w:marBottom w:val="0"/>
          <w:divBdr>
            <w:top w:val="none" w:sz="0" w:space="0" w:color="auto"/>
            <w:left w:val="none" w:sz="0" w:space="0" w:color="auto"/>
            <w:bottom w:val="none" w:sz="0" w:space="0" w:color="auto"/>
            <w:right w:val="none" w:sz="0" w:space="0" w:color="auto"/>
          </w:divBdr>
        </w:div>
        <w:div w:id="607856823">
          <w:marLeft w:val="0"/>
          <w:marRight w:val="0"/>
          <w:marTop w:val="0"/>
          <w:marBottom w:val="0"/>
          <w:divBdr>
            <w:top w:val="none" w:sz="0" w:space="0" w:color="auto"/>
            <w:left w:val="none" w:sz="0" w:space="0" w:color="auto"/>
            <w:bottom w:val="none" w:sz="0" w:space="0" w:color="auto"/>
            <w:right w:val="none" w:sz="0" w:space="0" w:color="auto"/>
          </w:divBdr>
        </w:div>
        <w:div w:id="188374944">
          <w:marLeft w:val="0"/>
          <w:marRight w:val="0"/>
          <w:marTop w:val="0"/>
          <w:marBottom w:val="0"/>
          <w:divBdr>
            <w:top w:val="none" w:sz="0" w:space="0" w:color="auto"/>
            <w:left w:val="none" w:sz="0" w:space="0" w:color="auto"/>
            <w:bottom w:val="none" w:sz="0" w:space="0" w:color="auto"/>
            <w:right w:val="none" w:sz="0" w:space="0" w:color="auto"/>
          </w:divBdr>
        </w:div>
        <w:div w:id="719129240">
          <w:marLeft w:val="0"/>
          <w:marRight w:val="0"/>
          <w:marTop w:val="0"/>
          <w:marBottom w:val="0"/>
          <w:divBdr>
            <w:top w:val="none" w:sz="0" w:space="0" w:color="auto"/>
            <w:left w:val="none" w:sz="0" w:space="0" w:color="auto"/>
            <w:bottom w:val="none" w:sz="0" w:space="0" w:color="auto"/>
            <w:right w:val="none" w:sz="0" w:space="0" w:color="auto"/>
          </w:divBdr>
        </w:div>
        <w:div w:id="1745952744">
          <w:marLeft w:val="0"/>
          <w:marRight w:val="0"/>
          <w:marTop w:val="0"/>
          <w:marBottom w:val="0"/>
          <w:divBdr>
            <w:top w:val="none" w:sz="0" w:space="0" w:color="auto"/>
            <w:left w:val="none" w:sz="0" w:space="0" w:color="auto"/>
            <w:bottom w:val="none" w:sz="0" w:space="0" w:color="auto"/>
            <w:right w:val="none" w:sz="0" w:space="0" w:color="auto"/>
          </w:divBdr>
        </w:div>
        <w:div w:id="163471949">
          <w:marLeft w:val="0"/>
          <w:marRight w:val="0"/>
          <w:marTop w:val="0"/>
          <w:marBottom w:val="0"/>
          <w:divBdr>
            <w:top w:val="none" w:sz="0" w:space="0" w:color="auto"/>
            <w:left w:val="none" w:sz="0" w:space="0" w:color="auto"/>
            <w:bottom w:val="none" w:sz="0" w:space="0" w:color="auto"/>
            <w:right w:val="none" w:sz="0" w:space="0" w:color="auto"/>
          </w:divBdr>
        </w:div>
        <w:div w:id="1275015531">
          <w:marLeft w:val="0"/>
          <w:marRight w:val="0"/>
          <w:marTop w:val="0"/>
          <w:marBottom w:val="0"/>
          <w:divBdr>
            <w:top w:val="none" w:sz="0" w:space="0" w:color="auto"/>
            <w:left w:val="none" w:sz="0" w:space="0" w:color="auto"/>
            <w:bottom w:val="none" w:sz="0" w:space="0" w:color="auto"/>
            <w:right w:val="none" w:sz="0" w:space="0" w:color="auto"/>
          </w:divBdr>
        </w:div>
        <w:div w:id="1804302673">
          <w:marLeft w:val="0"/>
          <w:marRight w:val="0"/>
          <w:marTop w:val="0"/>
          <w:marBottom w:val="0"/>
          <w:divBdr>
            <w:top w:val="none" w:sz="0" w:space="0" w:color="auto"/>
            <w:left w:val="none" w:sz="0" w:space="0" w:color="auto"/>
            <w:bottom w:val="none" w:sz="0" w:space="0" w:color="auto"/>
            <w:right w:val="none" w:sz="0" w:space="0" w:color="auto"/>
          </w:divBdr>
        </w:div>
        <w:div w:id="1432552320">
          <w:marLeft w:val="0"/>
          <w:marRight w:val="0"/>
          <w:marTop w:val="0"/>
          <w:marBottom w:val="0"/>
          <w:divBdr>
            <w:top w:val="none" w:sz="0" w:space="0" w:color="auto"/>
            <w:left w:val="none" w:sz="0" w:space="0" w:color="auto"/>
            <w:bottom w:val="none" w:sz="0" w:space="0" w:color="auto"/>
            <w:right w:val="none" w:sz="0" w:space="0" w:color="auto"/>
          </w:divBdr>
        </w:div>
        <w:div w:id="1633632598">
          <w:marLeft w:val="0"/>
          <w:marRight w:val="0"/>
          <w:marTop w:val="0"/>
          <w:marBottom w:val="0"/>
          <w:divBdr>
            <w:top w:val="none" w:sz="0" w:space="0" w:color="auto"/>
            <w:left w:val="none" w:sz="0" w:space="0" w:color="auto"/>
            <w:bottom w:val="none" w:sz="0" w:space="0" w:color="auto"/>
            <w:right w:val="none" w:sz="0" w:space="0" w:color="auto"/>
          </w:divBdr>
        </w:div>
        <w:div w:id="628053654">
          <w:marLeft w:val="0"/>
          <w:marRight w:val="0"/>
          <w:marTop w:val="0"/>
          <w:marBottom w:val="0"/>
          <w:divBdr>
            <w:top w:val="none" w:sz="0" w:space="0" w:color="auto"/>
            <w:left w:val="none" w:sz="0" w:space="0" w:color="auto"/>
            <w:bottom w:val="none" w:sz="0" w:space="0" w:color="auto"/>
            <w:right w:val="none" w:sz="0" w:space="0" w:color="auto"/>
          </w:divBdr>
        </w:div>
        <w:div w:id="1398284556">
          <w:marLeft w:val="0"/>
          <w:marRight w:val="0"/>
          <w:marTop w:val="0"/>
          <w:marBottom w:val="0"/>
          <w:divBdr>
            <w:top w:val="none" w:sz="0" w:space="0" w:color="auto"/>
            <w:left w:val="none" w:sz="0" w:space="0" w:color="auto"/>
            <w:bottom w:val="none" w:sz="0" w:space="0" w:color="auto"/>
            <w:right w:val="none" w:sz="0" w:space="0" w:color="auto"/>
          </w:divBdr>
        </w:div>
        <w:div w:id="1779711214">
          <w:marLeft w:val="0"/>
          <w:marRight w:val="0"/>
          <w:marTop w:val="0"/>
          <w:marBottom w:val="0"/>
          <w:divBdr>
            <w:top w:val="none" w:sz="0" w:space="0" w:color="auto"/>
            <w:left w:val="none" w:sz="0" w:space="0" w:color="auto"/>
            <w:bottom w:val="none" w:sz="0" w:space="0" w:color="auto"/>
            <w:right w:val="none" w:sz="0" w:space="0" w:color="auto"/>
          </w:divBdr>
        </w:div>
        <w:div w:id="359013438">
          <w:marLeft w:val="0"/>
          <w:marRight w:val="0"/>
          <w:marTop w:val="0"/>
          <w:marBottom w:val="0"/>
          <w:divBdr>
            <w:top w:val="none" w:sz="0" w:space="0" w:color="auto"/>
            <w:left w:val="none" w:sz="0" w:space="0" w:color="auto"/>
            <w:bottom w:val="none" w:sz="0" w:space="0" w:color="auto"/>
            <w:right w:val="none" w:sz="0" w:space="0" w:color="auto"/>
          </w:divBdr>
        </w:div>
        <w:div w:id="2012171051">
          <w:marLeft w:val="0"/>
          <w:marRight w:val="0"/>
          <w:marTop w:val="0"/>
          <w:marBottom w:val="0"/>
          <w:divBdr>
            <w:top w:val="none" w:sz="0" w:space="0" w:color="auto"/>
            <w:left w:val="none" w:sz="0" w:space="0" w:color="auto"/>
            <w:bottom w:val="none" w:sz="0" w:space="0" w:color="auto"/>
            <w:right w:val="none" w:sz="0" w:space="0" w:color="auto"/>
          </w:divBdr>
        </w:div>
        <w:div w:id="1455053539">
          <w:marLeft w:val="0"/>
          <w:marRight w:val="0"/>
          <w:marTop w:val="0"/>
          <w:marBottom w:val="0"/>
          <w:divBdr>
            <w:top w:val="none" w:sz="0" w:space="0" w:color="auto"/>
            <w:left w:val="none" w:sz="0" w:space="0" w:color="auto"/>
            <w:bottom w:val="none" w:sz="0" w:space="0" w:color="auto"/>
            <w:right w:val="none" w:sz="0" w:space="0" w:color="auto"/>
          </w:divBdr>
        </w:div>
        <w:div w:id="1370452855">
          <w:marLeft w:val="0"/>
          <w:marRight w:val="0"/>
          <w:marTop w:val="0"/>
          <w:marBottom w:val="0"/>
          <w:divBdr>
            <w:top w:val="none" w:sz="0" w:space="0" w:color="auto"/>
            <w:left w:val="none" w:sz="0" w:space="0" w:color="auto"/>
            <w:bottom w:val="none" w:sz="0" w:space="0" w:color="auto"/>
            <w:right w:val="none" w:sz="0" w:space="0" w:color="auto"/>
          </w:divBdr>
        </w:div>
        <w:div w:id="1186596871">
          <w:marLeft w:val="0"/>
          <w:marRight w:val="0"/>
          <w:marTop w:val="0"/>
          <w:marBottom w:val="0"/>
          <w:divBdr>
            <w:top w:val="none" w:sz="0" w:space="0" w:color="auto"/>
            <w:left w:val="none" w:sz="0" w:space="0" w:color="auto"/>
            <w:bottom w:val="none" w:sz="0" w:space="0" w:color="auto"/>
            <w:right w:val="none" w:sz="0" w:space="0" w:color="auto"/>
          </w:divBdr>
        </w:div>
        <w:div w:id="13657180">
          <w:marLeft w:val="0"/>
          <w:marRight w:val="0"/>
          <w:marTop w:val="0"/>
          <w:marBottom w:val="0"/>
          <w:divBdr>
            <w:top w:val="none" w:sz="0" w:space="0" w:color="auto"/>
            <w:left w:val="none" w:sz="0" w:space="0" w:color="auto"/>
            <w:bottom w:val="none" w:sz="0" w:space="0" w:color="auto"/>
            <w:right w:val="none" w:sz="0" w:space="0" w:color="auto"/>
          </w:divBdr>
        </w:div>
        <w:div w:id="1311522809">
          <w:marLeft w:val="0"/>
          <w:marRight w:val="0"/>
          <w:marTop w:val="0"/>
          <w:marBottom w:val="0"/>
          <w:divBdr>
            <w:top w:val="none" w:sz="0" w:space="0" w:color="auto"/>
            <w:left w:val="none" w:sz="0" w:space="0" w:color="auto"/>
            <w:bottom w:val="none" w:sz="0" w:space="0" w:color="auto"/>
            <w:right w:val="none" w:sz="0" w:space="0" w:color="auto"/>
          </w:divBdr>
        </w:div>
        <w:div w:id="1418164609">
          <w:marLeft w:val="0"/>
          <w:marRight w:val="0"/>
          <w:marTop w:val="0"/>
          <w:marBottom w:val="0"/>
          <w:divBdr>
            <w:top w:val="none" w:sz="0" w:space="0" w:color="auto"/>
            <w:left w:val="none" w:sz="0" w:space="0" w:color="auto"/>
            <w:bottom w:val="none" w:sz="0" w:space="0" w:color="auto"/>
            <w:right w:val="none" w:sz="0" w:space="0" w:color="auto"/>
          </w:divBdr>
        </w:div>
        <w:div w:id="1976719212">
          <w:marLeft w:val="0"/>
          <w:marRight w:val="0"/>
          <w:marTop w:val="0"/>
          <w:marBottom w:val="0"/>
          <w:divBdr>
            <w:top w:val="none" w:sz="0" w:space="0" w:color="auto"/>
            <w:left w:val="none" w:sz="0" w:space="0" w:color="auto"/>
            <w:bottom w:val="none" w:sz="0" w:space="0" w:color="auto"/>
            <w:right w:val="none" w:sz="0" w:space="0" w:color="auto"/>
          </w:divBdr>
        </w:div>
        <w:div w:id="1851984621">
          <w:marLeft w:val="0"/>
          <w:marRight w:val="0"/>
          <w:marTop w:val="0"/>
          <w:marBottom w:val="0"/>
          <w:divBdr>
            <w:top w:val="none" w:sz="0" w:space="0" w:color="auto"/>
            <w:left w:val="none" w:sz="0" w:space="0" w:color="auto"/>
            <w:bottom w:val="none" w:sz="0" w:space="0" w:color="auto"/>
            <w:right w:val="none" w:sz="0" w:space="0" w:color="auto"/>
          </w:divBdr>
        </w:div>
        <w:div w:id="564141794">
          <w:marLeft w:val="0"/>
          <w:marRight w:val="0"/>
          <w:marTop w:val="0"/>
          <w:marBottom w:val="0"/>
          <w:divBdr>
            <w:top w:val="none" w:sz="0" w:space="0" w:color="auto"/>
            <w:left w:val="none" w:sz="0" w:space="0" w:color="auto"/>
            <w:bottom w:val="none" w:sz="0" w:space="0" w:color="auto"/>
            <w:right w:val="none" w:sz="0" w:space="0" w:color="auto"/>
          </w:divBdr>
        </w:div>
        <w:div w:id="1160927716">
          <w:marLeft w:val="0"/>
          <w:marRight w:val="0"/>
          <w:marTop w:val="0"/>
          <w:marBottom w:val="0"/>
          <w:divBdr>
            <w:top w:val="none" w:sz="0" w:space="0" w:color="auto"/>
            <w:left w:val="none" w:sz="0" w:space="0" w:color="auto"/>
            <w:bottom w:val="none" w:sz="0" w:space="0" w:color="auto"/>
            <w:right w:val="none" w:sz="0" w:space="0" w:color="auto"/>
          </w:divBdr>
        </w:div>
        <w:div w:id="423113392">
          <w:marLeft w:val="0"/>
          <w:marRight w:val="0"/>
          <w:marTop w:val="0"/>
          <w:marBottom w:val="0"/>
          <w:divBdr>
            <w:top w:val="none" w:sz="0" w:space="0" w:color="auto"/>
            <w:left w:val="none" w:sz="0" w:space="0" w:color="auto"/>
            <w:bottom w:val="none" w:sz="0" w:space="0" w:color="auto"/>
            <w:right w:val="none" w:sz="0" w:space="0" w:color="auto"/>
          </w:divBdr>
        </w:div>
        <w:div w:id="490560286">
          <w:marLeft w:val="0"/>
          <w:marRight w:val="0"/>
          <w:marTop w:val="0"/>
          <w:marBottom w:val="0"/>
          <w:divBdr>
            <w:top w:val="none" w:sz="0" w:space="0" w:color="auto"/>
            <w:left w:val="none" w:sz="0" w:space="0" w:color="auto"/>
            <w:bottom w:val="none" w:sz="0" w:space="0" w:color="auto"/>
            <w:right w:val="none" w:sz="0" w:space="0" w:color="auto"/>
          </w:divBdr>
        </w:div>
        <w:div w:id="614286364">
          <w:marLeft w:val="0"/>
          <w:marRight w:val="0"/>
          <w:marTop w:val="0"/>
          <w:marBottom w:val="0"/>
          <w:divBdr>
            <w:top w:val="none" w:sz="0" w:space="0" w:color="auto"/>
            <w:left w:val="none" w:sz="0" w:space="0" w:color="auto"/>
            <w:bottom w:val="none" w:sz="0" w:space="0" w:color="auto"/>
            <w:right w:val="none" w:sz="0" w:space="0" w:color="auto"/>
          </w:divBdr>
        </w:div>
        <w:div w:id="237178815">
          <w:marLeft w:val="0"/>
          <w:marRight w:val="0"/>
          <w:marTop w:val="0"/>
          <w:marBottom w:val="0"/>
          <w:divBdr>
            <w:top w:val="none" w:sz="0" w:space="0" w:color="auto"/>
            <w:left w:val="none" w:sz="0" w:space="0" w:color="auto"/>
            <w:bottom w:val="none" w:sz="0" w:space="0" w:color="auto"/>
            <w:right w:val="none" w:sz="0" w:space="0" w:color="auto"/>
          </w:divBdr>
        </w:div>
        <w:div w:id="301235987">
          <w:marLeft w:val="0"/>
          <w:marRight w:val="0"/>
          <w:marTop w:val="0"/>
          <w:marBottom w:val="0"/>
          <w:divBdr>
            <w:top w:val="none" w:sz="0" w:space="0" w:color="auto"/>
            <w:left w:val="none" w:sz="0" w:space="0" w:color="auto"/>
            <w:bottom w:val="none" w:sz="0" w:space="0" w:color="auto"/>
            <w:right w:val="none" w:sz="0" w:space="0" w:color="auto"/>
          </w:divBdr>
        </w:div>
        <w:div w:id="1021513238">
          <w:marLeft w:val="0"/>
          <w:marRight w:val="0"/>
          <w:marTop w:val="0"/>
          <w:marBottom w:val="0"/>
          <w:divBdr>
            <w:top w:val="none" w:sz="0" w:space="0" w:color="auto"/>
            <w:left w:val="none" w:sz="0" w:space="0" w:color="auto"/>
            <w:bottom w:val="none" w:sz="0" w:space="0" w:color="auto"/>
            <w:right w:val="none" w:sz="0" w:space="0" w:color="auto"/>
          </w:divBdr>
        </w:div>
        <w:div w:id="1883710394">
          <w:marLeft w:val="0"/>
          <w:marRight w:val="0"/>
          <w:marTop w:val="0"/>
          <w:marBottom w:val="0"/>
          <w:divBdr>
            <w:top w:val="none" w:sz="0" w:space="0" w:color="auto"/>
            <w:left w:val="none" w:sz="0" w:space="0" w:color="auto"/>
            <w:bottom w:val="none" w:sz="0" w:space="0" w:color="auto"/>
            <w:right w:val="none" w:sz="0" w:space="0" w:color="auto"/>
          </w:divBdr>
        </w:div>
        <w:div w:id="614558043">
          <w:marLeft w:val="0"/>
          <w:marRight w:val="0"/>
          <w:marTop w:val="0"/>
          <w:marBottom w:val="0"/>
          <w:divBdr>
            <w:top w:val="none" w:sz="0" w:space="0" w:color="auto"/>
            <w:left w:val="none" w:sz="0" w:space="0" w:color="auto"/>
            <w:bottom w:val="none" w:sz="0" w:space="0" w:color="auto"/>
            <w:right w:val="none" w:sz="0" w:space="0" w:color="auto"/>
          </w:divBdr>
        </w:div>
        <w:div w:id="2056391339">
          <w:marLeft w:val="0"/>
          <w:marRight w:val="0"/>
          <w:marTop w:val="0"/>
          <w:marBottom w:val="0"/>
          <w:divBdr>
            <w:top w:val="none" w:sz="0" w:space="0" w:color="auto"/>
            <w:left w:val="none" w:sz="0" w:space="0" w:color="auto"/>
            <w:bottom w:val="none" w:sz="0" w:space="0" w:color="auto"/>
            <w:right w:val="none" w:sz="0" w:space="0" w:color="auto"/>
          </w:divBdr>
        </w:div>
        <w:div w:id="1440564176">
          <w:marLeft w:val="0"/>
          <w:marRight w:val="0"/>
          <w:marTop w:val="0"/>
          <w:marBottom w:val="0"/>
          <w:divBdr>
            <w:top w:val="none" w:sz="0" w:space="0" w:color="auto"/>
            <w:left w:val="none" w:sz="0" w:space="0" w:color="auto"/>
            <w:bottom w:val="none" w:sz="0" w:space="0" w:color="auto"/>
            <w:right w:val="none" w:sz="0" w:space="0" w:color="auto"/>
          </w:divBdr>
        </w:div>
        <w:div w:id="550919935">
          <w:marLeft w:val="0"/>
          <w:marRight w:val="0"/>
          <w:marTop w:val="0"/>
          <w:marBottom w:val="0"/>
          <w:divBdr>
            <w:top w:val="none" w:sz="0" w:space="0" w:color="auto"/>
            <w:left w:val="none" w:sz="0" w:space="0" w:color="auto"/>
            <w:bottom w:val="none" w:sz="0" w:space="0" w:color="auto"/>
            <w:right w:val="none" w:sz="0" w:space="0" w:color="auto"/>
          </w:divBdr>
        </w:div>
        <w:div w:id="245192569">
          <w:marLeft w:val="0"/>
          <w:marRight w:val="0"/>
          <w:marTop w:val="0"/>
          <w:marBottom w:val="0"/>
          <w:divBdr>
            <w:top w:val="none" w:sz="0" w:space="0" w:color="auto"/>
            <w:left w:val="none" w:sz="0" w:space="0" w:color="auto"/>
            <w:bottom w:val="none" w:sz="0" w:space="0" w:color="auto"/>
            <w:right w:val="none" w:sz="0" w:space="0" w:color="auto"/>
          </w:divBdr>
        </w:div>
        <w:div w:id="1369833818">
          <w:marLeft w:val="0"/>
          <w:marRight w:val="0"/>
          <w:marTop w:val="0"/>
          <w:marBottom w:val="0"/>
          <w:divBdr>
            <w:top w:val="none" w:sz="0" w:space="0" w:color="auto"/>
            <w:left w:val="none" w:sz="0" w:space="0" w:color="auto"/>
            <w:bottom w:val="none" w:sz="0" w:space="0" w:color="auto"/>
            <w:right w:val="none" w:sz="0" w:space="0" w:color="auto"/>
          </w:divBdr>
        </w:div>
        <w:div w:id="1738939732">
          <w:marLeft w:val="0"/>
          <w:marRight w:val="0"/>
          <w:marTop w:val="0"/>
          <w:marBottom w:val="0"/>
          <w:divBdr>
            <w:top w:val="none" w:sz="0" w:space="0" w:color="auto"/>
            <w:left w:val="none" w:sz="0" w:space="0" w:color="auto"/>
            <w:bottom w:val="none" w:sz="0" w:space="0" w:color="auto"/>
            <w:right w:val="none" w:sz="0" w:space="0" w:color="auto"/>
          </w:divBdr>
        </w:div>
        <w:div w:id="597711579">
          <w:marLeft w:val="0"/>
          <w:marRight w:val="0"/>
          <w:marTop w:val="0"/>
          <w:marBottom w:val="0"/>
          <w:divBdr>
            <w:top w:val="none" w:sz="0" w:space="0" w:color="auto"/>
            <w:left w:val="none" w:sz="0" w:space="0" w:color="auto"/>
            <w:bottom w:val="none" w:sz="0" w:space="0" w:color="auto"/>
            <w:right w:val="none" w:sz="0" w:space="0" w:color="auto"/>
          </w:divBdr>
        </w:div>
        <w:div w:id="737434829">
          <w:marLeft w:val="0"/>
          <w:marRight w:val="0"/>
          <w:marTop w:val="0"/>
          <w:marBottom w:val="0"/>
          <w:divBdr>
            <w:top w:val="none" w:sz="0" w:space="0" w:color="auto"/>
            <w:left w:val="none" w:sz="0" w:space="0" w:color="auto"/>
            <w:bottom w:val="none" w:sz="0" w:space="0" w:color="auto"/>
            <w:right w:val="none" w:sz="0" w:space="0" w:color="auto"/>
          </w:divBdr>
        </w:div>
        <w:div w:id="1177114659">
          <w:marLeft w:val="0"/>
          <w:marRight w:val="0"/>
          <w:marTop w:val="0"/>
          <w:marBottom w:val="0"/>
          <w:divBdr>
            <w:top w:val="none" w:sz="0" w:space="0" w:color="auto"/>
            <w:left w:val="none" w:sz="0" w:space="0" w:color="auto"/>
            <w:bottom w:val="none" w:sz="0" w:space="0" w:color="auto"/>
            <w:right w:val="none" w:sz="0" w:space="0" w:color="auto"/>
          </w:divBdr>
        </w:div>
        <w:div w:id="1612132419">
          <w:marLeft w:val="0"/>
          <w:marRight w:val="0"/>
          <w:marTop w:val="0"/>
          <w:marBottom w:val="0"/>
          <w:divBdr>
            <w:top w:val="none" w:sz="0" w:space="0" w:color="auto"/>
            <w:left w:val="none" w:sz="0" w:space="0" w:color="auto"/>
            <w:bottom w:val="none" w:sz="0" w:space="0" w:color="auto"/>
            <w:right w:val="none" w:sz="0" w:space="0" w:color="auto"/>
          </w:divBdr>
        </w:div>
        <w:div w:id="523057576">
          <w:marLeft w:val="0"/>
          <w:marRight w:val="0"/>
          <w:marTop w:val="0"/>
          <w:marBottom w:val="0"/>
          <w:divBdr>
            <w:top w:val="none" w:sz="0" w:space="0" w:color="auto"/>
            <w:left w:val="none" w:sz="0" w:space="0" w:color="auto"/>
            <w:bottom w:val="none" w:sz="0" w:space="0" w:color="auto"/>
            <w:right w:val="none" w:sz="0" w:space="0" w:color="auto"/>
          </w:divBdr>
        </w:div>
        <w:div w:id="146240689">
          <w:marLeft w:val="0"/>
          <w:marRight w:val="0"/>
          <w:marTop w:val="0"/>
          <w:marBottom w:val="0"/>
          <w:divBdr>
            <w:top w:val="none" w:sz="0" w:space="0" w:color="auto"/>
            <w:left w:val="none" w:sz="0" w:space="0" w:color="auto"/>
            <w:bottom w:val="none" w:sz="0" w:space="0" w:color="auto"/>
            <w:right w:val="none" w:sz="0" w:space="0" w:color="auto"/>
          </w:divBdr>
        </w:div>
        <w:div w:id="1640761495">
          <w:marLeft w:val="0"/>
          <w:marRight w:val="0"/>
          <w:marTop w:val="0"/>
          <w:marBottom w:val="0"/>
          <w:divBdr>
            <w:top w:val="none" w:sz="0" w:space="0" w:color="auto"/>
            <w:left w:val="none" w:sz="0" w:space="0" w:color="auto"/>
            <w:bottom w:val="none" w:sz="0" w:space="0" w:color="auto"/>
            <w:right w:val="none" w:sz="0" w:space="0" w:color="auto"/>
          </w:divBdr>
        </w:div>
        <w:div w:id="391004244">
          <w:marLeft w:val="0"/>
          <w:marRight w:val="0"/>
          <w:marTop w:val="0"/>
          <w:marBottom w:val="0"/>
          <w:divBdr>
            <w:top w:val="none" w:sz="0" w:space="0" w:color="auto"/>
            <w:left w:val="none" w:sz="0" w:space="0" w:color="auto"/>
            <w:bottom w:val="none" w:sz="0" w:space="0" w:color="auto"/>
            <w:right w:val="none" w:sz="0" w:space="0" w:color="auto"/>
          </w:divBdr>
        </w:div>
        <w:div w:id="1989942991">
          <w:marLeft w:val="0"/>
          <w:marRight w:val="0"/>
          <w:marTop w:val="0"/>
          <w:marBottom w:val="0"/>
          <w:divBdr>
            <w:top w:val="none" w:sz="0" w:space="0" w:color="auto"/>
            <w:left w:val="none" w:sz="0" w:space="0" w:color="auto"/>
            <w:bottom w:val="none" w:sz="0" w:space="0" w:color="auto"/>
            <w:right w:val="none" w:sz="0" w:space="0" w:color="auto"/>
          </w:divBdr>
        </w:div>
        <w:div w:id="2007517379">
          <w:marLeft w:val="0"/>
          <w:marRight w:val="0"/>
          <w:marTop w:val="0"/>
          <w:marBottom w:val="0"/>
          <w:divBdr>
            <w:top w:val="none" w:sz="0" w:space="0" w:color="auto"/>
            <w:left w:val="none" w:sz="0" w:space="0" w:color="auto"/>
            <w:bottom w:val="none" w:sz="0" w:space="0" w:color="auto"/>
            <w:right w:val="none" w:sz="0" w:space="0" w:color="auto"/>
          </w:divBdr>
        </w:div>
        <w:div w:id="1947496352">
          <w:marLeft w:val="0"/>
          <w:marRight w:val="0"/>
          <w:marTop w:val="0"/>
          <w:marBottom w:val="0"/>
          <w:divBdr>
            <w:top w:val="none" w:sz="0" w:space="0" w:color="auto"/>
            <w:left w:val="none" w:sz="0" w:space="0" w:color="auto"/>
            <w:bottom w:val="none" w:sz="0" w:space="0" w:color="auto"/>
            <w:right w:val="none" w:sz="0" w:space="0" w:color="auto"/>
          </w:divBdr>
        </w:div>
        <w:div w:id="1673726983">
          <w:marLeft w:val="0"/>
          <w:marRight w:val="0"/>
          <w:marTop w:val="0"/>
          <w:marBottom w:val="0"/>
          <w:divBdr>
            <w:top w:val="none" w:sz="0" w:space="0" w:color="auto"/>
            <w:left w:val="none" w:sz="0" w:space="0" w:color="auto"/>
            <w:bottom w:val="none" w:sz="0" w:space="0" w:color="auto"/>
            <w:right w:val="none" w:sz="0" w:space="0" w:color="auto"/>
          </w:divBdr>
        </w:div>
        <w:div w:id="97147241">
          <w:marLeft w:val="0"/>
          <w:marRight w:val="0"/>
          <w:marTop w:val="0"/>
          <w:marBottom w:val="0"/>
          <w:divBdr>
            <w:top w:val="none" w:sz="0" w:space="0" w:color="auto"/>
            <w:left w:val="none" w:sz="0" w:space="0" w:color="auto"/>
            <w:bottom w:val="none" w:sz="0" w:space="0" w:color="auto"/>
            <w:right w:val="none" w:sz="0" w:space="0" w:color="auto"/>
          </w:divBdr>
        </w:div>
        <w:div w:id="696320242">
          <w:marLeft w:val="0"/>
          <w:marRight w:val="0"/>
          <w:marTop w:val="0"/>
          <w:marBottom w:val="0"/>
          <w:divBdr>
            <w:top w:val="none" w:sz="0" w:space="0" w:color="auto"/>
            <w:left w:val="none" w:sz="0" w:space="0" w:color="auto"/>
            <w:bottom w:val="none" w:sz="0" w:space="0" w:color="auto"/>
            <w:right w:val="none" w:sz="0" w:space="0" w:color="auto"/>
          </w:divBdr>
        </w:div>
        <w:div w:id="1411535238">
          <w:marLeft w:val="0"/>
          <w:marRight w:val="0"/>
          <w:marTop w:val="0"/>
          <w:marBottom w:val="0"/>
          <w:divBdr>
            <w:top w:val="none" w:sz="0" w:space="0" w:color="auto"/>
            <w:left w:val="none" w:sz="0" w:space="0" w:color="auto"/>
            <w:bottom w:val="none" w:sz="0" w:space="0" w:color="auto"/>
            <w:right w:val="none" w:sz="0" w:space="0" w:color="auto"/>
          </w:divBdr>
        </w:div>
        <w:div w:id="641354255">
          <w:marLeft w:val="0"/>
          <w:marRight w:val="0"/>
          <w:marTop w:val="0"/>
          <w:marBottom w:val="0"/>
          <w:divBdr>
            <w:top w:val="none" w:sz="0" w:space="0" w:color="auto"/>
            <w:left w:val="none" w:sz="0" w:space="0" w:color="auto"/>
            <w:bottom w:val="none" w:sz="0" w:space="0" w:color="auto"/>
            <w:right w:val="none" w:sz="0" w:space="0" w:color="auto"/>
          </w:divBdr>
        </w:div>
        <w:div w:id="893665897">
          <w:marLeft w:val="0"/>
          <w:marRight w:val="0"/>
          <w:marTop w:val="0"/>
          <w:marBottom w:val="0"/>
          <w:divBdr>
            <w:top w:val="none" w:sz="0" w:space="0" w:color="auto"/>
            <w:left w:val="none" w:sz="0" w:space="0" w:color="auto"/>
            <w:bottom w:val="none" w:sz="0" w:space="0" w:color="auto"/>
            <w:right w:val="none" w:sz="0" w:space="0" w:color="auto"/>
          </w:divBdr>
        </w:div>
        <w:div w:id="1196238377">
          <w:marLeft w:val="0"/>
          <w:marRight w:val="0"/>
          <w:marTop w:val="0"/>
          <w:marBottom w:val="0"/>
          <w:divBdr>
            <w:top w:val="none" w:sz="0" w:space="0" w:color="auto"/>
            <w:left w:val="none" w:sz="0" w:space="0" w:color="auto"/>
            <w:bottom w:val="none" w:sz="0" w:space="0" w:color="auto"/>
            <w:right w:val="none" w:sz="0" w:space="0" w:color="auto"/>
          </w:divBdr>
        </w:div>
        <w:div w:id="152454270">
          <w:marLeft w:val="0"/>
          <w:marRight w:val="0"/>
          <w:marTop w:val="0"/>
          <w:marBottom w:val="0"/>
          <w:divBdr>
            <w:top w:val="none" w:sz="0" w:space="0" w:color="auto"/>
            <w:left w:val="none" w:sz="0" w:space="0" w:color="auto"/>
            <w:bottom w:val="none" w:sz="0" w:space="0" w:color="auto"/>
            <w:right w:val="none" w:sz="0" w:space="0" w:color="auto"/>
          </w:divBdr>
        </w:div>
        <w:div w:id="916355219">
          <w:marLeft w:val="0"/>
          <w:marRight w:val="0"/>
          <w:marTop w:val="0"/>
          <w:marBottom w:val="0"/>
          <w:divBdr>
            <w:top w:val="none" w:sz="0" w:space="0" w:color="auto"/>
            <w:left w:val="none" w:sz="0" w:space="0" w:color="auto"/>
            <w:bottom w:val="none" w:sz="0" w:space="0" w:color="auto"/>
            <w:right w:val="none" w:sz="0" w:space="0" w:color="auto"/>
          </w:divBdr>
        </w:div>
        <w:div w:id="1235702836">
          <w:marLeft w:val="0"/>
          <w:marRight w:val="0"/>
          <w:marTop w:val="0"/>
          <w:marBottom w:val="0"/>
          <w:divBdr>
            <w:top w:val="none" w:sz="0" w:space="0" w:color="auto"/>
            <w:left w:val="none" w:sz="0" w:space="0" w:color="auto"/>
            <w:bottom w:val="none" w:sz="0" w:space="0" w:color="auto"/>
            <w:right w:val="none" w:sz="0" w:space="0" w:color="auto"/>
          </w:divBdr>
        </w:div>
        <w:div w:id="1596550518">
          <w:marLeft w:val="0"/>
          <w:marRight w:val="0"/>
          <w:marTop w:val="0"/>
          <w:marBottom w:val="0"/>
          <w:divBdr>
            <w:top w:val="none" w:sz="0" w:space="0" w:color="auto"/>
            <w:left w:val="none" w:sz="0" w:space="0" w:color="auto"/>
            <w:bottom w:val="none" w:sz="0" w:space="0" w:color="auto"/>
            <w:right w:val="none" w:sz="0" w:space="0" w:color="auto"/>
          </w:divBdr>
        </w:div>
        <w:div w:id="2027706061">
          <w:marLeft w:val="0"/>
          <w:marRight w:val="0"/>
          <w:marTop w:val="0"/>
          <w:marBottom w:val="0"/>
          <w:divBdr>
            <w:top w:val="none" w:sz="0" w:space="0" w:color="auto"/>
            <w:left w:val="none" w:sz="0" w:space="0" w:color="auto"/>
            <w:bottom w:val="none" w:sz="0" w:space="0" w:color="auto"/>
            <w:right w:val="none" w:sz="0" w:space="0" w:color="auto"/>
          </w:divBdr>
        </w:div>
        <w:div w:id="680280272">
          <w:marLeft w:val="0"/>
          <w:marRight w:val="0"/>
          <w:marTop w:val="0"/>
          <w:marBottom w:val="0"/>
          <w:divBdr>
            <w:top w:val="none" w:sz="0" w:space="0" w:color="auto"/>
            <w:left w:val="none" w:sz="0" w:space="0" w:color="auto"/>
            <w:bottom w:val="none" w:sz="0" w:space="0" w:color="auto"/>
            <w:right w:val="none" w:sz="0" w:space="0" w:color="auto"/>
          </w:divBdr>
        </w:div>
        <w:div w:id="1953441266">
          <w:marLeft w:val="0"/>
          <w:marRight w:val="0"/>
          <w:marTop w:val="0"/>
          <w:marBottom w:val="0"/>
          <w:divBdr>
            <w:top w:val="none" w:sz="0" w:space="0" w:color="auto"/>
            <w:left w:val="none" w:sz="0" w:space="0" w:color="auto"/>
            <w:bottom w:val="none" w:sz="0" w:space="0" w:color="auto"/>
            <w:right w:val="none" w:sz="0" w:space="0" w:color="auto"/>
          </w:divBdr>
        </w:div>
        <w:div w:id="1058436406">
          <w:marLeft w:val="0"/>
          <w:marRight w:val="0"/>
          <w:marTop w:val="0"/>
          <w:marBottom w:val="0"/>
          <w:divBdr>
            <w:top w:val="none" w:sz="0" w:space="0" w:color="auto"/>
            <w:left w:val="none" w:sz="0" w:space="0" w:color="auto"/>
            <w:bottom w:val="none" w:sz="0" w:space="0" w:color="auto"/>
            <w:right w:val="none" w:sz="0" w:space="0" w:color="auto"/>
          </w:divBdr>
        </w:div>
        <w:div w:id="1314988805">
          <w:marLeft w:val="0"/>
          <w:marRight w:val="0"/>
          <w:marTop w:val="0"/>
          <w:marBottom w:val="0"/>
          <w:divBdr>
            <w:top w:val="none" w:sz="0" w:space="0" w:color="auto"/>
            <w:left w:val="none" w:sz="0" w:space="0" w:color="auto"/>
            <w:bottom w:val="none" w:sz="0" w:space="0" w:color="auto"/>
            <w:right w:val="none" w:sz="0" w:space="0" w:color="auto"/>
          </w:divBdr>
        </w:div>
        <w:div w:id="412165392">
          <w:marLeft w:val="0"/>
          <w:marRight w:val="0"/>
          <w:marTop w:val="0"/>
          <w:marBottom w:val="0"/>
          <w:divBdr>
            <w:top w:val="none" w:sz="0" w:space="0" w:color="auto"/>
            <w:left w:val="none" w:sz="0" w:space="0" w:color="auto"/>
            <w:bottom w:val="none" w:sz="0" w:space="0" w:color="auto"/>
            <w:right w:val="none" w:sz="0" w:space="0" w:color="auto"/>
          </w:divBdr>
        </w:div>
        <w:div w:id="1495805195">
          <w:marLeft w:val="0"/>
          <w:marRight w:val="0"/>
          <w:marTop w:val="0"/>
          <w:marBottom w:val="0"/>
          <w:divBdr>
            <w:top w:val="none" w:sz="0" w:space="0" w:color="auto"/>
            <w:left w:val="none" w:sz="0" w:space="0" w:color="auto"/>
            <w:bottom w:val="none" w:sz="0" w:space="0" w:color="auto"/>
            <w:right w:val="none" w:sz="0" w:space="0" w:color="auto"/>
          </w:divBdr>
        </w:div>
        <w:div w:id="660935381">
          <w:marLeft w:val="0"/>
          <w:marRight w:val="0"/>
          <w:marTop w:val="0"/>
          <w:marBottom w:val="0"/>
          <w:divBdr>
            <w:top w:val="none" w:sz="0" w:space="0" w:color="auto"/>
            <w:left w:val="none" w:sz="0" w:space="0" w:color="auto"/>
            <w:bottom w:val="none" w:sz="0" w:space="0" w:color="auto"/>
            <w:right w:val="none" w:sz="0" w:space="0" w:color="auto"/>
          </w:divBdr>
        </w:div>
        <w:div w:id="2016495711">
          <w:marLeft w:val="0"/>
          <w:marRight w:val="0"/>
          <w:marTop w:val="0"/>
          <w:marBottom w:val="0"/>
          <w:divBdr>
            <w:top w:val="none" w:sz="0" w:space="0" w:color="auto"/>
            <w:left w:val="none" w:sz="0" w:space="0" w:color="auto"/>
            <w:bottom w:val="none" w:sz="0" w:space="0" w:color="auto"/>
            <w:right w:val="none" w:sz="0" w:space="0" w:color="auto"/>
          </w:divBdr>
        </w:div>
        <w:div w:id="1992712385">
          <w:marLeft w:val="0"/>
          <w:marRight w:val="0"/>
          <w:marTop w:val="0"/>
          <w:marBottom w:val="0"/>
          <w:divBdr>
            <w:top w:val="none" w:sz="0" w:space="0" w:color="auto"/>
            <w:left w:val="none" w:sz="0" w:space="0" w:color="auto"/>
            <w:bottom w:val="none" w:sz="0" w:space="0" w:color="auto"/>
            <w:right w:val="none" w:sz="0" w:space="0" w:color="auto"/>
          </w:divBdr>
        </w:div>
        <w:div w:id="1835684123">
          <w:marLeft w:val="0"/>
          <w:marRight w:val="0"/>
          <w:marTop w:val="0"/>
          <w:marBottom w:val="0"/>
          <w:divBdr>
            <w:top w:val="none" w:sz="0" w:space="0" w:color="auto"/>
            <w:left w:val="none" w:sz="0" w:space="0" w:color="auto"/>
            <w:bottom w:val="none" w:sz="0" w:space="0" w:color="auto"/>
            <w:right w:val="none" w:sz="0" w:space="0" w:color="auto"/>
          </w:divBdr>
        </w:div>
        <w:div w:id="259994032">
          <w:marLeft w:val="0"/>
          <w:marRight w:val="0"/>
          <w:marTop w:val="0"/>
          <w:marBottom w:val="0"/>
          <w:divBdr>
            <w:top w:val="none" w:sz="0" w:space="0" w:color="auto"/>
            <w:left w:val="none" w:sz="0" w:space="0" w:color="auto"/>
            <w:bottom w:val="none" w:sz="0" w:space="0" w:color="auto"/>
            <w:right w:val="none" w:sz="0" w:space="0" w:color="auto"/>
          </w:divBdr>
        </w:div>
        <w:div w:id="1408763567">
          <w:marLeft w:val="0"/>
          <w:marRight w:val="0"/>
          <w:marTop w:val="0"/>
          <w:marBottom w:val="0"/>
          <w:divBdr>
            <w:top w:val="none" w:sz="0" w:space="0" w:color="auto"/>
            <w:left w:val="none" w:sz="0" w:space="0" w:color="auto"/>
            <w:bottom w:val="none" w:sz="0" w:space="0" w:color="auto"/>
            <w:right w:val="none" w:sz="0" w:space="0" w:color="auto"/>
          </w:divBdr>
        </w:div>
        <w:div w:id="1896235696">
          <w:marLeft w:val="0"/>
          <w:marRight w:val="0"/>
          <w:marTop w:val="0"/>
          <w:marBottom w:val="0"/>
          <w:divBdr>
            <w:top w:val="none" w:sz="0" w:space="0" w:color="auto"/>
            <w:left w:val="none" w:sz="0" w:space="0" w:color="auto"/>
            <w:bottom w:val="none" w:sz="0" w:space="0" w:color="auto"/>
            <w:right w:val="none" w:sz="0" w:space="0" w:color="auto"/>
          </w:divBdr>
        </w:div>
        <w:div w:id="2019112772">
          <w:marLeft w:val="0"/>
          <w:marRight w:val="0"/>
          <w:marTop w:val="0"/>
          <w:marBottom w:val="0"/>
          <w:divBdr>
            <w:top w:val="none" w:sz="0" w:space="0" w:color="auto"/>
            <w:left w:val="none" w:sz="0" w:space="0" w:color="auto"/>
            <w:bottom w:val="none" w:sz="0" w:space="0" w:color="auto"/>
            <w:right w:val="none" w:sz="0" w:space="0" w:color="auto"/>
          </w:divBdr>
        </w:div>
        <w:div w:id="1310942242">
          <w:marLeft w:val="0"/>
          <w:marRight w:val="0"/>
          <w:marTop w:val="0"/>
          <w:marBottom w:val="0"/>
          <w:divBdr>
            <w:top w:val="none" w:sz="0" w:space="0" w:color="auto"/>
            <w:left w:val="none" w:sz="0" w:space="0" w:color="auto"/>
            <w:bottom w:val="none" w:sz="0" w:space="0" w:color="auto"/>
            <w:right w:val="none" w:sz="0" w:space="0" w:color="auto"/>
          </w:divBdr>
        </w:div>
        <w:div w:id="526797855">
          <w:marLeft w:val="0"/>
          <w:marRight w:val="0"/>
          <w:marTop w:val="0"/>
          <w:marBottom w:val="0"/>
          <w:divBdr>
            <w:top w:val="none" w:sz="0" w:space="0" w:color="auto"/>
            <w:left w:val="none" w:sz="0" w:space="0" w:color="auto"/>
            <w:bottom w:val="none" w:sz="0" w:space="0" w:color="auto"/>
            <w:right w:val="none" w:sz="0" w:space="0" w:color="auto"/>
          </w:divBdr>
        </w:div>
        <w:div w:id="1811436586">
          <w:marLeft w:val="0"/>
          <w:marRight w:val="0"/>
          <w:marTop w:val="0"/>
          <w:marBottom w:val="0"/>
          <w:divBdr>
            <w:top w:val="none" w:sz="0" w:space="0" w:color="auto"/>
            <w:left w:val="none" w:sz="0" w:space="0" w:color="auto"/>
            <w:bottom w:val="none" w:sz="0" w:space="0" w:color="auto"/>
            <w:right w:val="none" w:sz="0" w:space="0" w:color="auto"/>
          </w:divBdr>
        </w:div>
        <w:div w:id="1566795388">
          <w:marLeft w:val="0"/>
          <w:marRight w:val="0"/>
          <w:marTop w:val="0"/>
          <w:marBottom w:val="0"/>
          <w:divBdr>
            <w:top w:val="none" w:sz="0" w:space="0" w:color="auto"/>
            <w:left w:val="none" w:sz="0" w:space="0" w:color="auto"/>
            <w:bottom w:val="none" w:sz="0" w:space="0" w:color="auto"/>
            <w:right w:val="none" w:sz="0" w:space="0" w:color="auto"/>
          </w:divBdr>
        </w:div>
        <w:div w:id="1495292422">
          <w:marLeft w:val="0"/>
          <w:marRight w:val="0"/>
          <w:marTop w:val="0"/>
          <w:marBottom w:val="0"/>
          <w:divBdr>
            <w:top w:val="none" w:sz="0" w:space="0" w:color="auto"/>
            <w:left w:val="none" w:sz="0" w:space="0" w:color="auto"/>
            <w:bottom w:val="none" w:sz="0" w:space="0" w:color="auto"/>
            <w:right w:val="none" w:sz="0" w:space="0" w:color="auto"/>
          </w:divBdr>
        </w:div>
        <w:div w:id="1075661963">
          <w:marLeft w:val="0"/>
          <w:marRight w:val="0"/>
          <w:marTop w:val="0"/>
          <w:marBottom w:val="0"/>
          <w:divBdr>
            <w:top w:val="none" w:sz="0" w:space="0" w:color="auto"/>
            <w:left w:val="none" w:sz="0" w:space="0" w:color="auto"/>
            <w:bottom w:val="none" w:sz="0" w:space="0" w:color="auto"/>
            <w:right w:val="none" w:sz="0" w:space="0" w:color="auto"/>
          </w:divBdr>
        </w:div>
        <w:div w:id="295065823">
          <w:marLeft w:val="0"/>
          <w:marRight w:val="0"/>
          <w:marTop w:val="0"/>
          <w:marBottom w:val="0"/>
          <w:divBdr>
            <w:top w:val="none" w:sz="0" w:space="0" w:color="auto"/>
            <w:left w:val="none" w:sz="0" w:space="0" w:color="auto"/>
            <w:bottom w:val="none" w:sz="0" w:space="0" w:color="auto"/>
            <w:right w:val="none" w:sz="0" w:space="0" w:color="auto"/>
          </w:divBdr>
        </w:div>
        <w:div w:id="2095317473">
          <w:marLeft w:val="0"/>
          <w:marRight w:val="0"/>
          <w:marTop w:val="0"/>
          <w:marBottom w:val="0"/>
          <w:divBdr>
            <w:top w:val="none" w:sz="0" w:space="0" w:color="auto"/>
            <w:left w:val="none" w:sz="0" w:space="0" w:color="auto"/>
            <w:bottom w:val="none" w:sz="0" w:space="0" w:color="auto"/>
            <w:right w:val="none" w:sz="0" w:space="0" w:color="auto"/>
          </w:divBdr>
        </w:div>
        <w:div w:id="642083764">
          <w:marLeft w:val="0"/>
          <w:marRight w:val="0"/>
          <w:marTop w:val="0"/>
          <w:marBottom w:val="0"/>
          <w:divBdr>
            <w:top w:val="none" w:sz="0" w:space="0" w:color="auto"/>
            <w:left w:val="none" w:sz="0" w:space="0" w:color="auto"/>
            <w:bottom w:val="none" w:sz="0" w:space="0" w:color="auto"/>
            <w:right w:val="none" w:sz="0" w:space="0" w:color="auto"/>
          </w:divBdr>
        </w:div>
        <w:div w:id="1873961296">
          <w:marLeft w:val="0"/>
          <w:marRight w:val="0"/>
          <w:marTop w:val="0"/>
          <w:marBottom w:val="0"/>
          <w:divBdr>
            <w:top w:val="none" w:sz="0" w:space="0" w:color="auto"/>
            <w:left w:val="none" w:sz="0" w:space="0" w:color="auto"/>
            <w:bottom w:val="none" w:sz="0" w:space="0" w:color="auto"/>
            <w:right w:val="none" w:sz="0" w:space="0" w:color="auto"/>
          </w:divBdr>
        </w:div>
        <w:div w:id="1454400587">
          <w:marLeft w:val="0"/>
          <w:marRight w:val="0"/>
          <w:marTop w:val="0"/>
          <w:marBottom w:val="0"/>
          <w:divBdr>
            <w:top w:val="none" w:sz="0" w:space="0" w:color="auto"/>
            <w:left w:val="none" w:sz="0" w:space="0" w:color="auto"/>
            <w:bottom w:val="none" w:sz="0" w:space="0" w:color="auto"/>
            <w:right w:val="none" w:sz="0" w:space="0" w:color="auto"/>
          </w:divBdr>
        </w:div>
        <w:div w:id="800073955">
          <w:marLeft w:val="0"/>
          <w:marRight w:val="0"/>
          <w:marTop w:val="0"/>
          <w:marBottom w:val="0"/>
          <w:divBdr>
            <w:top w:val="none" w:sz="0" w:space="0" w:color="auto"/>
            <w:left w:val="none" w:sz="0" w:space="0" w:color="auto"/>
            <w:bottom w:val="none" w:sz="0" w:space="0" w:color="auto"/>
            <w:right w:val="none" w:sz="0" w:space="0" w:color="auto"/>
          </w:divBdr>
        </w:div>
        <w:div w:id="655690370">
          <w:marLeft w:val="0"/>
          <w:marRight w:val="0"/>
          <w:marTop w:val="0"/>
          <w:marBottom w:val="0"/>
          <w:divBdr>
            <w:top w:val="none" w:sz="0" w:space="0" w:color="auto"/>
            <w:left w:val="none" w:sz="0" w:space="0" w:color="auto"/>
            <w:bottom w:val="none" w:sz="0" w:space="0" w:color="auto"/>
            <w:right w:val="none" w:sz="0" w:space="0" w:color="auto"/>
          </w:divBdr>
        </w:div>
        <w:div w:id="501043347">
          <w:marLeft w:val="0"/>
          <w:marRight w:val="0"/>
          <w:marTop w:val="0"/>
          <w:marBottom w:val="0"/>
          <w:divBdr>
            <w:top w:val="none" w:sz="0" w:space="0" w:color="auto"/>
            <w:left w:val="none" w:sz="0" w:space="0" w:color="auto"/>
            <w:bottom w:val="none" w:sz="0" w:space="0" w:color="auto"/>
            <w:right w:val="none" w:sz="0" w:space="0" w:color="auto"/>
          </w:divBdr>
        </w:div>
        <w:div w:id="1105534455">
          <w:marLeft w:val="0"/>
          <w:marRight w:val="0"/>
          <w:marTop w:val="0"/>
          <w:marBottom w:val="0"/>
          <w:divBdr>
            <w:top w:val="none" w:sz="0" w:space="0" w:color="auto"/>
            <w:left w:val="none" w:sz="0" w:space="0" w:color="auto"/>
            <w:bottom w:val="none" w:sz="0" w:space="0" w:color="auto"/>
            <w:right w:val="none" w:sz="0" w:space="0" w:color="auto"/>
          </w:divBdr>
        </w:div>
        <w:div w:id="552237017">
          <w:marLeft w:val="0"/>
          <w:marRight w:val="0"/>
          <w:marTop w:val="0"/>
          <w:marBottom w:val="0"/>
          <w:divBdr>
            <w:top w:val="none" w:sz="0" w:space="0" w:color="auto"/>
            <w:left w:val="none" w:sz="0" w:space="0" w:color="auto"/>
            <w:bottom w:val="none" w:sz="0" w:space="0" w:color="auto"/>
            <w:right w:val="none" w:sz="0" w:space="0" w:color="auto"/>
          </w:divBdr>
        </w:div>
        <w:div w:id="1970356287">
          <w:marLeft w:val="0"/>
          <w:marRight w:val="0"/>
          <w:marTop w:val="0"/>
          <w:marBottom w:val="0"/>
          <w:divBdr>
            <w:top w:val="none" w:sz="0" w:space="0" w:color="auto"/>
            <w:left w:val="none" w:sz="0" w:space="0" w:color="auto"/>
            <w:bottom w:val="none" w:sz="0" w:space="0" w:color="auto"/>
            <w:right w:val="none" w:sz="0" w:space="0" w:color="auto"/>
          </w:divBdr>
        </w:div>
        <w:div w:id="1068070854">
          <w:marLeft w:val="0"/>
          <w:marRight w:val="0"/>
          <w:marTop w:val="0"/>
          <w:marBottom w:val="0"/>
          <w:divBdr>
            <w:top w:val="none" w:sz="0" w:space="0" w:color="auto"/>
            <w:left w:val="none" w:sz="0" w:space="0" w:color="auto"/>
            <w:bottom w:val="none" w:sz="0" w:space="0" w:color="auto"/>
            <w:right w:val="none" w:sz="0" w:space="0" w:color="auto"/>
          </w:divBdr>
        </w:div>
        <w:div w:id="156582151">
          <w:marLeft w:val="0"/>
          <w:marRight w:val="0"/>
          <w:marTop w:val="0"/>
          <w:marBottom w:val="0"/>
          <w:divBdr>
            <w:top w:val="none" w:sz="0" w:space="0" w:color="auto"/>
            <w:left w:val="none" w:sz="0" w:space="0" w:color="auto"/>
            <w:bottom w:val="none" w:sz="0" w:space="0" w:color="auto"/>
            <w:right w:val="none" w:sz="0" w:space="0" w:color="auto"/>
          </w:divBdr>
        </w:div>
        <w:div w:id="1096705190">
          <w:marLeft w:val="0"/>
          <w:marRight w:val="0"/>
          <w:marTop w:val="0"/>
          <w:marBottom w:val="0"/>
          <w:divBdr>
            <w:top w:val="none" w:sz="0" w:space="0" w:color="auto"/>
            <w:left w:val="none" w:sz="0" w:space="0" w:color="auto"/>
            <w:bottom w:val="none" w:sz="0" w:space="0" w:color="auto"/>
            <w:right w:val="none" w:sz="0" w:space="0" w:color="auto"/>
          </w:divBdr>
        </w:div>
        <w:div w:id="1749577286">
          <w:marLeft w:val="0"/>
          <w:marRight w:val="0"/>
          <w:marTop w:val="0"/>
          <w:marBottom w:val="0"/>
          <w:divBdr>
            <w:top w:val="none" w:sz="0" w:space="0" w:color="auto"/>
            <w:left w:val="none" w:sz="0" w:space="0" w:color="auto"/>
            <w:bottom w:val="none" w:sz="0" w:space="0" w:color="auto"/>
            <w:right w:val="none" w:sz="0" w:space="0" w:color="auto"/>
          </w:divBdr>
        </w:div>
        <w:div w:id="393742058">
          <w:marLeft w:val="0"/>
          <w:marRight w:val="0"/>
          <w:marTop w:val="0"/>
          <w:marBottom w:val="0"/>
          <w:divBdr>
            <w:top w:val="none" w:sz="0" w:space="0" w:color="auto"/>
            <w:left w:val="none" w:sz="0" w:space="0" w:color="auto"/>
            <w:bottom w:val="none" w:sz="0" w:space="0" w:color="auto"/>
            <w:right w:val="none" w:sz="0" w:space="0" w:color="auto"/>
          </w:divBdr>
        </w:div>
        <w:div w:id="1520973110">
          <w:marLeft w:val="0"/>
          <w:marRight w:val="0"/>
          <w:marTop w:val="0"/>
          <w:marBottom w:val="0"/>
          <w:divBdr>
            <w:top w:val="none" w:sz="0" w:space="0" w:color="auto"/>
            <w:left w:val="none" w:sz="0" w:space="0" w:color="auto"/>
            <w:bottom w:val="none" w:sz="0" w:space="0" w:color="auto"/>
            <w:right w:val="none" w:sz="0" w:space="0" w:color="auto"/>
          </w:divBdr>
        </w:div>
        <w:div w:id="1619020172">
          <w:marLeft w:val="0"/>
          <w:marRight w:val="0"/>
          <w:marTop w:val="0"/>
          <w:marBottom w:val="0"/>
          <w:divBdr>
            <w:top w:val="none" w:sz="0" w:space="0" w:color="auto"/>
            <w:left w:val="none" w:sz="0" w:space="0" w:color="auto"/>
            <w:bottom w:val="none" w:sz="0" w:space="0" w:color="auto"/>
            <w:right w:val="none" w:sz="0" w:space="0" w:color="auto"/>
          </w:divBdr>
        </w:div>
        <w:div w:id="456217594">
          <w:marLeft w:val="0"/>
          <w:marRight w:val="0"/>
          <w:marTop w:val="0"/>
          <w:marBottom w:val="0"/>
          <w:divBdr>
            <w:top w:val="none" w:sz="0" w:space="0" w:color="auto"/>
            <w:left w:val="none" w:sz="0" w:space="0" w:color="auto"/>
            <w:bottom w:val="none" w:sz="0" w:space="0" w:color="auto"/>
            <w:right w:val="none" w:sz="0" w:space="0" w:color="auto"/>
          </w:divBdr>
        </w:div>
        <w:div w:id="1372878872">
          <w:marLeft w:val="0"/>
          <w:marRight w:val="0"/>
          <w:marTop w:val="0"/>
          <w:marBottom w:val="0"/>
          <w:divBdr>
            <w:top w:val="none" w:sz="0" w:space="0" w:color="auto"/>
            <w:left w:val="none" w:sz="0" w:space="0" w:color="auto"/>
            <w:bottom w:val="none" w:sz="0" w:space="0" w:color="auto"/>
            <w:right w:val="none" w:sz="0" w:space="0" w:color="auto"/>
          </w:divBdr>
        </w:div>
        <w:div w:id="1379209027">
          <w:marLeft w:val="0"/>
          <w:marRight w:val="0"/>
          <w:marTop w:val="0"/>
          <w:marBottom w:val="0"/>
          <w:divBdr>
            <w:top w:val="none" w:sz="0" w:space="0" w:color="auto"/>
            <w:left w:val="none" w:sz="0" w:space="0" w:color="auto"/>
            <w:bottom w:val="none" w:sz="0" w:space="0" w:color="auto"/>
            <w:right w:val="none" w:sz="0" w:space="0" w:color="auto"/>
          </w:divBdr>
        </w:div>
        <w:div w:id="2064717625">
          <w:marLeft w:val="0"/>
          <w:marRight w:val="0"/>
          <w:marTop w:val="0"/>
          <w:marBottom w:val="0"/>
          <w:divBdr>
            <w:top w:val="none" w:sz="0" w:space="0" w:color="auto"/>
            <w:left w:val="none" w:sz="0" w:space="0" w:color="auto"/>
            <w:bottom w:val="none" w:sz="0" w:space="0" w:color="auto"/>
            <w:right w:val="none" w:sz="0" w:space="0" w:color="auto"/>
          </w:divBdr>
        </w:div>
        <w:div w:id="2070374939">
          <w:marLeft w:val="0"/>
          <w:marRight w:val="0"/>
          <w:marTop w:val="0"/>
          <w:marBottom w:val="0"/>
          <w:divBdr>
            <w:top w:val="none" w:sz="0" w:space="0" w:color="auto"/>
            <w:left w:val="none" w:sz="0" w:space="0" w:color="auto"/>
            <w:bottom w:val="none" w:sz="0" w:space="0" w:color="auto"/>
            <w:right w:val="none" w:sz="0" w:space="0" w:color="auto"/>
          </w:divBdr>
        </w:div>
      </w:divsChild>
    </w:div>
    <w:div w:id="1634821720">
      <w:bodyDiv w:val="1"/>
      <w:marLeft w:val="0"/>
      <w:marRight w:val="0"/>
      <w:marTop w:val="0"/>
      <w:marBottom w:val="0"/>
      <w:divBdr>
        <w:top w:val="none" w:sz="0" w:space="0" w:color="auto"/>
        <w:left w:val="none" w:sz="0" w:space="0" w:color="auto"/>
        <w:bottom w:val="none" w:sz="0" w:space="0" w:color="auto"/>
        <w:right w:val="none" w:sz="0" w:space="0" w:color="auto"/>
      </w:divBdr>
      <w:divsChild>
        <w:div w:id="449133092">
          <w:marLeft w:val="0"/>
          <w:marRight w:val="0"/>
          <w:marTop w:val="0"/>
          <w:marBottom w:val="0"/>
          <w:divBdr>
            <w:top w:val="none" w:sz="0" w:space="0" w:color="auto"/>
            <w:left w:val="none" w:sz="0" w:space="0" w:color="auto"/>
            <w:bottom w:val="none" w:sz="0" w:space="0" w:color="auto"/>
            <w:right w:val="none" w:sz="0" w:space="0" w:color="auto"/>
          </w:divBdr>
        </w:div>
        <w:div w:id="380130802">
          <w:marLeft w:val="0"/>
          <w:marRight w:val="0"/>
          <w:marTop w:val="0"/>
          <w:marBottom w:val="0"/>
          <w:divBdr>
            <w:top w:val="none" w:sz="0" w:space="0" w:color="auto"/>
            <w:left w:val="none" w:sz="0" w:space="0" w:color="auto"/>
            <w:bottom w:val="none" w:sz="0" w:space="0" w:color="auto"/>
            <w:right w:val="none" w:sz="0" w:space="0" w:color="auto"/>
          </w:divBdr>
        </w:div>
        <w:div w:id="1215047091">
          <w:marLeft w:val="0"/>
          <w:marRight w:val="0"/>
          <w:marTop w:val="0"/>
          <w:marBottom w:val="0"/>
          <w:divBdr>
            <w:top w:val="none" w:sz="0" w:space="0" w:color="auto"/>
            <w:left w:val="none" w:sz="0" w:space="0" w:color="auto"/>
            <w:bottom w:val="none" w:sz="0" w:space="0" w:color="auto"/>
            <w:right w:val="none" w:sz="0" w:space="0" w:color="auto"/>
          </w:divBdr>
        </w:div>
        <w:div w:id="1607883785">
          <w:marLeft w:val="0"/>
          <w:marRight w:val="0"/>
          <w:marTop w:val="0"/>
          <w:marBottom w:val="0"/>
          <w:divBdr>
            <w:top w:val="none" w:sz="0" w:space="0" w:color="auto"/>
            <w:left w:val="none" w:sz="0" w:space="0" w:color="auto"/>
            <w:bottom w:val="none" w:sz="0" w:space="0" w:color="auto"/>
            <w:right w:val="none" w:sz="0" w:space="0" w:color="auto"/>
          </w:divBdr>
        </w:div>
      </w:divsChild>
    </w:div>
    <w:div w:id="1717705685">
      <w:bodyDiv w:val="1"/>
      <w:marLeft w:val="0"/>
      <w:marRight w:val="0"/>
      <w:marTop w:val="0"/>
      <w:marBottom w:val="0"/>
      <w:divBdr>
        <w:top w:val="none" w:sz="0" w:space="0" w:color="auto"/>
        <w:left w:val="none" w:sz="0" w:space="0" w:color="auto"/>
        <w:bottom w:val="none" w:sz="0" w:space="0" w:color="auto"/>
        <w:right w:val="none" w:sz="0" w:space="0" w:color="auto"/>
      </w:divBdr>
      <w:divsChild>
        <w:div w:id="1291549601">
          <w:marLeft w:val="0"/>
          <w:marRight w:val="0"/>
          <w:marTop w:val="0"/>
          <w:marBottom w:val="0"/>
          <w:divBdr>
            <w:top w:val="none" w:sz="0" w:space="0" w:color="auto"/>
            <w:left w:val="none" w:sz="0" w:space="0" w:color="auto"/>
            <w:bottom w:val="none" w:sz="0" w:space="0" w:color="auto"/>
            <w:right w:val="none" w:sz="0" w:space="0" w:color="auto"/>
          </w:divBdr>
        </w:div>
        <w:div w:id="2005544694">
          <w:marLeft w:val="0"/>
          <w:marRight w:val="0"/>
          <w:marTop w:val="0"/>
          <w:marBottom w:val="0"/>
          <w:divBdr>
            <w:top w:val="none" w:sz="0" w:space="0" w:color="auto"/>
            <w:left w:val="none" w:sz="0" w:space="0" w:color="auto"/>
            <w:bottom w:val="none" w:sz="0" w:space="0" w:color="auto"/>
            <w:right w:val="none" w:sz="0" w:space="0" w:color="auto"/>
          </w:divBdr>
        </w:div>
        <w:div w:id="747116554">
          <w:marLeft w:val="0"/>
          <w:marRight w:val="0"/>
          <w:marTop w:val="0"/>
          <w:marBottom w:val="0"/>
          <w:divBdr>
            <w:top w:val="none" w:sz="0" w:space="0" w:color="auto"/>
            <w:left w:val="none" w:sz="0" w:space="0" w:color="auto"/>
            <w:bottom w:val="none" w:sz="0" w:space="0" w:color="auto"/>
            <w:right w:val="none" w:sz="0" w:space="0" w:color="auto"/>
          </w:divBdr>
        </w:div>
        <w:div w:id="1289162481">
          <w:marLeft w:val="0"/>
          <w:marRight w:val="0"/>
          <w:marTop w:val="0"/>
          <w:marBottom w:val="0"/>
          <w:divBdr>
            <w:top w:val="none" w:sz="0" w:space="0" w:color="auto"/>
            <w:left w:val="none" w:sz="0" w:space="0" w:color="auto"/>
            <w:bottom w:val="none" w:sz="0" w:space="0" w:color="auto"/>
            <w:right w:val="none" w:sz="0" w:space="0" w:color="auto"/>
          </w:divBdr>
        </w:div>
        <w:div w:id="1332685550">
          <w:marLeft w:val="0"/>
          <w:marRight w:val="0"/>
          <w:marTop w:val="0"/>
          <w:marBottom w:val="0"/>
          <w:divBdr>
            <w:top w:val="none" w:sz="0" w:space="0" w:color="auto"/>
            <w:left w:val="none" w:sz="0" w:space="0" w:color="auto"/>
            <w:bottom w:val="none" w:sz="0" w:space="0" w:color="auto"/>
            <w:right w:val="none" w:sz="0" w:space="0" w:color="auto"/>
          </w:divBdr>
        </w:div>
        <w:div w:id="23986463">
          <w:marLeft w:val="0"/>
          <w:marRight w:val="0"/>
          <w:marTop w:val="0"/>
          <w:marBottom w:val="0"/>
          <w:divBdr>
            <w:top w:val="none" w:sz="0" w:space="0" w:color="auto"/>
            <w:left w:val="none" w:sz="0" w:space="0" w:color="auto"/>
            <w:bottom w:val="none" w:sz="0" w:space="0" w:color="auto"/>
            <w:right w:val="none" w:sz="0" w:space="0" w:color="auto"/>
          </w:divBdr>
        </w:div>
        <w:div w:id="265117610">
          <w:marLeft w:val="0"/>
          <w:marRight w:val="0"/>
          <w:marTop w:val="0"/>
          <w:marBottom w:val="0"/>
          <w:divBdr>
            <w:top w:val="none" w:sz="0" w:space="0" w:color="auto"/>
            <w:left w:val="none" w:sz="0" w:space="0" w:color="auto"/>
            <w:bottom w:val="none" w:sz="0" w:space="0" w:color="auto"/>
            <w:right w:val="none" w:sz="0" w:space="0" w:color="auto"/>
          </w:divBdr>
        </w:div>
        <w:div w:id="878512265">
          <w:marLeft w:val="0"/>
          <w:marRight w:val="0"/>
          <w:marTop w:val="0"/>
          <w:marBottom w:val="0"/>
          <w:divBdr>
            <w:top w:val="none" w:sz="0" w:space="0" w:color="auto"/>
            <w:left w:val="none" w:sz="0" w:space="0" w:color="auto"/>
            <w:bottom w:val="none" w:sz="0" w:space="0" w:color="auto"/>
            <w:right w:val="none" w:sz="0" w:space="0" w:color="auto"/>
          </w:divBdr>
        </w:div>
        <w:div w:id="2083289958">
          <w:marLeft w:val="0"/>
          <w:marRight w:val="0"/>
          <w:marTop w:val="0"/>
          <w:marBottom w:val="0"/>
          <w:divBdr>
            <w:top w:val="none" w:sz="0" w:space="0" w:color="auto"/>
            <w:left w:val="none" w:sz="0" w:space="0" w:color="auto"/>
            <w:bottom w:val="none" w:sz="0" w:space="0" w:color="auto"/>
            <w:right w:val="none" w:sz="0" w:space="0" w:color="auto"/>
          </w:divBdr>
        </w:div>
        <w:div w:id="403843679">
          <w:marLeft w:val="0"/>
          <w:marRight w:val="0"/>
          <w:marTop w:val="0"/>
          <w:marBottom w:val="0"/>
          <w:divBdr>
            <w:top w:val="none" w:sz="0" w:space="0" w:color="auto"/>
            <w:left w:val="none" w:sz="0" w:space="0" w:color="auto"/>
            <w:bottom w:val="none" w:sz="0" w:space="0" w:color="auto"/>
            <w:right w:val="none" w:sz="0" w:space="0" w:color="auto"/>
          </w:divBdr>
        </w:div>
        <w:div w:id="247613543">
          <w:marLeft w:val="0"/>
          <w:marRight w:val="0"/>
          <w:marTop w:val="0"/>
          <w:marBottom w:val="0"/>
          <w:divBdr>
            <w:top w:val="none" w:sz="0" w:space="0" w:color="auto"/>
            <w:left w:val="none" w:sz="0" w:space="0" w:color="auto"/>
            <w:bottom w:val="none" w:sz="0" w:space="0" w:color="auto"/>
            <w:right w:val="none" w:sz="0" w:space="0" w:color="auto"/>
          </w:divBdr>
        </w:div>
        <w:div w:id="924922536">
          <w:marLeft w:val="0"/>
          <w:marRight w:val="0"/>
          <w:marTop w:val="0"/>
          <w:marBottom w:val="0"/>
          <w:divBdr>
            <w:top w:val="none" w:sz="0" w:space="0" w:color="auto"/>
            <w:left w:val="none" w:sz="0" w:space="0" w:color="auto"/>
            <w:bottom w:val="none" w:sz="0" w:space="0" w:color="auto"/>
            <w:right w:val="none" w:sz="0" w:space="0" w:color="auto"/>
          </w:divBdr>
        </w:div>
        <w:div w:id="1886913310">
          <w:marLeft w:val="0"/>
          <w:marRight w:val="0"/>
          <w:marTop w:val="0"/>
          <w:marBottom w:val="0"/>
          <w:divBdr>
            <w:top w:val="none" w:sz="0" w:space="0" w:color="auto"/>
            <w:left w:val="none" w:sz="0" w:space="0" w:color="auto"/>
            <w:bottom w:val="none" w:sz="0" w:space="0" w:color="auto"/>
            <w:right w:val="none" w:sz="0" w:space="0" w:color="auto"/>
          </w:divBdr>
        </w:div>
        <w:div w:id="726729520">
          <w:marLeft w:val="0"/>
          <w:marRight w:val="0"/>
          <w:marTop w:val="0"/>
          <w:marBottom w:val="0"/>
          <w:divBdr>
            <w:top w:val="none" w:sz="0" w:space="0" w:color="auto"/>
            <w:left w:val="none" w:sz="0" w:space="0" w:color="auto"/>
            <w:bottom w:val="none" w:sz="0" w:space="0" w:color="auto"/>
            <w:right w:val="none" w:sz="0" w:space="0" w:color="auto"/>
          </w:divBdr>
        </w:div>
        <w:div w:id="1380473123">
          <w:marLeft w:val="0"/>
          <w:marRight w:val="0"/>
          <w:marTop w:val="0"/>
          <w:marBottom w:val="0"/>
          <w:divBdr>
            <w:top w:val="none" w:sz="0" w:space="0" w:color="auto"/>
            <w:left w:val="none" w:sz="0" w:space="0" w:color="auto"/>
            <w:bottom w:val="none" w:sz="0" w:space="0" w:color="auto"/>
            <w:right w:val="none" w:sz="0" w:space="0" w:color="auto"/>
          </w:divBdr>
        </w:div>
        <w:div w:id="695034734">
          <w:marLeft w:val="0"/>
          <w:marRight w:val="0"/>
          <w:marTop w:val="0"/>
          <w:marBottom w:val="0"/>
          <w:divBdr>
            <w:top w:val="none" w:sz="0" w:space="0" w:color="auto"/>
            <w:left w:val="none" w:sz="0" w:space="0" w:color="auto"/>
            <w:bottom w:val="none" w:sz="0" w:space="0" w:color="auto"/>
            <w:right w:val="none" w:sz="0" w:space="0" w:color="auto"/>
          </w:divBdr>
        </w:div>
        <w:div w:id="189030361">
          <w:marLeft w:val="0"/>
          <w:marRight w:val="0"/>
          <w:marTop w:val="0"/>
          <w:marBottom w:val="0"/>
          <w:divBdr>
            <w:top w:val="none" w:sz="0" w:space="0" w:color="auto"/>
            <w:left w:val="none" w:sz="0" w:space="0" w:color="auto"/>
            <w:bottom w:val="none" w:sz="0" w:space="0" w:color="auto"/>
            <w:right w:val="none" w:sz="0" w:space="0" w:color="auto"/>
          </w:divBdr>
        </w:div>
        <w:div w:id="770930157">
          <w:marLeft w:val="0"/>
          <w:marRight w:val="0"/>
          <w:marTop w:val="0"/>
          <w:marBottom w:val="0"/>
          <w:divBdr>
            <w:top w:val="none" w:sz="0" w:space="0" w:color="auto"/>
            <w:left w:val="none" w:sz="0" w:space="0" w:color="auto"/>
            <w:bottom w:val="none" w:sz="0" w:space="0" w:color="auto"/>
            <w:right w:val="none" w:sz="0" w:space="0" w:color="auto"/>
          </w:divBdr>
        </w:div>
        <w:div w:id="1058285527">
          <w:marLeft w:val="0"/>
          <w:marRight w:val="0"/>
          <w:marTop w:val="0"/>
          <w:marBottom w:val="0"/>
          <w:divBdr>
            <w:top w:val="none" w:sz="0" w:space="0" w:color="auto"/>
            <w:left w:val="none" w:sz="0" w:space="0" w:color="auto"/>
            <w:bottom w:val="none" w:sz="0" w:space="0" w:color="auto"/>
            <w:right w:val="none" w:sz="0" w:space="0" w:color="auto"/>
          </w:divBdr>
        </w:div>
        <w:div w:id="2128772673">
          <w:marLeft w:val="0"/>
          <w:marRight w:val="0"/>
          <w:marTop w:val="0"/>
          <w:marBottom w:val="0"/>
          <w:divBdr>
            <w:top w:val="none" w:sz="0" w:space="0" w:color="auto"/>
            <w:left w:val="none" w:sz="0" w:space="0" w:color="auto"/>
            <w:bottom w:val="none" w:sz="0" w:space="0" w:color="auto"/>
            <w:right w:val="none" w:sz="0" w:space="0" w:color="auto"/>
          </w:divBdr>
        </w:div>
        <w:div w:id="909386654">
          <w:marLeft w:val="0"/>
          <w:marRight w:val="0"/>
          <w:marTop w:val="0"/>
          <w:marBottom w:val="0"/>
          <w:divBdr>
            <w:top w:val="none" w:sz="0" w:space="0" w:color="auto"/>
            <w:left w:val="none" w:sz="0" w:space="0" w:color="auto"/>
            <w:bottom w:val="none" w:sz="0" w:space="0" w:color="auto"/>
            <w:right w:val="none" w:sz="0" w:space="0" w:color="auto"/>
          </w:divBdr>
        </w:div>
        <w:div w:id="2035382334">
          <w:marLeft w:val="0"/>
          <w:marRight w:val="0"/>
          <w:marTop w:val="0"/>
          <w:marBottom w:val="0"/>
          <w:divBdr>
            <w:top w:val="none" w:sz="0" w:space="0" w:color="auto"/>
            <w:left w:val="none" w:sz="0" w:space="0" w:color="auto"/>
            <w:bottom w:val="none" w:sz="0" w:space="0" w:color="auto"/>
            <w:right w:val="none" w:sz="0" w:space="0" w:color="auto"/>
          </w:divBdr>
        </w:div>
        <w:div w:id="2078890927">
          <w:marLeft w:val="0"/>
          <w:marRight w:val="0"/>
          <w:marTop w:val="0"/>
          <w:marBottom w:val="0"/>
          <w:divBdr>
            <w:top w:val="none" w:sz="0" w:space="0" w:color="auto"/>
            <w:left w:val="none" w:sz="0" w:space="0" w:color="auto"/>
            <w:bottom w:val="none" w:sz="0" w:space="0" w:color="auto"/>
            <w:right w:val="none" w:sz="0" w:space="0" w:color="auto"/>
          </w:divBdr>
        </w:div>
        <w:div w:id="1917861197">
          <w:marLeft w:val="0"/>
          <w:marRight w:val="0"/>
          <w:marTop w:val="0"/>
          <w:marBottom w:val="0"/>
          <w:divBdr>
            <w:top w:val="none" w:sz="0" w:space="0" w:color="auto"/>
            <w:left w:val="none" w:sz="0" w:space="0" w:color="auto"/>
            <w:bottom w:val="none" w:sz="0" w:space="0" w:color="auto"/>
            <w:right w:val="none" w:sz="0" w:space="0" w:color="auto"/>
          </w:divBdr>
        </w:div>
        <w:div w:id="1603417461">
          <w:marLeft w:val="0"/>
          <w:marRight w:val="0"/>
          <w:marTop w:val="0"/>
          <w:marBottom w:val="0"/>
          <w:divBdr>
            <w:top w:val="none" w:sz="0" w:space="0" w:color="auto"/>
            <w:left w:val="none" w:sz="0" w:space="0" w:color="auto"/>
            <w:bottom w:val="none" w:sz="0" w:space="0" w:color="auto"/>
            <w:right w:val="none" w:sz="0" w:space="0" w:color="auto"/>
          </w:divBdr>
        </w:div>
        <w:div w:id="1684353549">
          <w:marLeft w:val="0"/>
          <w:marRight w:val="0"/>
          <w:marTop w:val="0"/>
          <w:marBottom w:val="0"/>
          <w:divBdr>
            <w:top w:val="none" w:sz="0" w:space="0" w:color="auto"/>
            <w:left w:val="none" w:sz="0" w:space="0" w:color="auto"/>
            <w:bottom w:val="none" w:sz="0" w:space="0" w:color="auto"/>
            <w:right w:val="none" w:sz="0" w:space="0" w:color="auto"/>
          </w:divBdr>
        </w:div>
        <w:div w:id="726610182">
          <w:marLeft w:val="0"/>
          <w:marRight w:val="0"/>
          <w:marTop w:val="0"/>
          <w:marBottom w:val="0"/>
          <w:divBdr>
            <w:top w:val="none" w:sz="0" w:space="0" w:color="auto"/>
            <w:left w:val="none" w:sz="0" w:space="0" w:color="auto"/>
            <w:bottom w:val="none" w:sz="0" w:space="0" w:color="auto"/>
            <w:right w:val="none" w:sz="0" w:space="0" w:color="auto"/>
          </w:divBdr>
        </w:div>
        <w:div w:id="1513180217">
          <w:marLeft w:val="0"/>
          <w:marRight w:val="0"/>
          <w:marTop w:val="0"/>
          <w:marBottom w:val="0"/>
          <w:divBdr>
            <w:top w:val="none" w:sz="0" w:space="0" w:color="auto"/>
            <w:left w:val="none" w:sz="0" w:space="0" w:color="auto"/>
            <w:bottom w:val="none" w:sz="0" w:space="0" w:color="auto"/>
            <w:right w:val="none" w:sz="0" w:space="0" w:color="auto"/>
          </w:divBdr>
        </w:div>
        <w:div w:id="1163621940">
          <w:marLeft w:val="0"/>
          <w:marRight w:val="0"/>
          <w:marTop w:val="0"/>
          <w:marBottom w:val="0"/>
          <w:divBdr>
            <w:top w:val="none" w:sz="0" w:space="0" w:color="auto"/>
            <w:left w:val="none" w:sz="0" w:space="0" w:color="auto"/>
            <w:bottom w:val="none" w:sz="0" w:space="0" w:color="auto"/>
            <w:right w:val="none" w:sz="0" w:space="0" w:color="auto"/>
          </w:divBdr>
        </w:div>
        <w:div w:id="1276446535">
          <w:marLeft w:val="0"/>
          <w:marRight w:val="0"/>
          <w:marTop w:val="0"/>
          <w:marBottom w:val="0"/>
          <w:divBdr>
            <w:top w:val="none" w:sz="0" w:space="0" w:color="auto"/>
            <w:left w:val="none" w:sz="0" w:space="0" w:color="auto"/>
            <w:bottom w:val="none" w:sz="0" w:space="0" w:color="auto"/>
            <w:right w:val="none" w:sz="0" w:space="0" w:color="auto"/>
          </w:divBdr>
        </w:div>
        <w:div w:id="899364054">
          <w:marLeft w:val="0"/>
          <w:marRight w:val="0"/>
          <w:marTop w:val="0"/>
          <w:marBottom w:val="0"/>
          <w:divBdr>
            <w:top w:val="none" w:sz="0" w:space="0" w:color="auto"/>
            <w:left w:val="none" w:sz="0" w:space="0" w:color="auto"/>
            <w:bottom w:val="none" w:sz="0" w:space="0" w:color="auto"/>
            <w:right w:val="none" w:sz="0" w:space="0" w:color="auto"/>
          </w:divBdr>
        </w:div>
        <w:div w:id="2106414521">
          <w:marLeft w:val="0"/>
          <w:marRight w:val="0"/>
          <w:marTop w:val="0"/>
          <w:marBottom w:val="0"/>
          <w:divBdr>
            <w:top w:val="none" w:sz="0" w:space="0" w:color="auto"/>
            <w:left w:val="none" w:sz="0" w:space="0" w:color="auto"/>
            <w:bottom w:val="none" w:sz="0" w:space="0" w:color="auto"/>
            <w:right w:val="none" w:sz="0" w:space="0" w:color="auto"/>
          </w:divBdr>
        </w:div>
        <w:div w:id="1093629247">
          <w:marLeft w:val="0"/>
          <w:marRight w:val="0"/>
          <w:marTop w:val="0"/>
          <w:marBottom w:val="0"/>
          <w:divBdr>
            <w:top w:val="none" w:sz="0" w:space="0" w:color="auto"/>
            <w:left w:val="none" w:sz="0" w:space="0" w:color="auto"/>
            <w:bottom w:val="none" w:sz="0" w:space="0" w:color="auto"/>
            <w:right w:val="none" w:sz="0" w:space="0" w:color="auto"/>
          </w:divBdr>
        </w:div>
        <w:div w:id="309796962">
          <w:marLeft w:val="0"/>
          <w:marRight w:val="0"/>
          <w:marTop w:val="0"/>
          <w:marBottom w:val="0"/>
          <w:divBdr>
            <w:top w:val="none" w:sz="0" w:space="0" w:color="auto"/>
            <w:left w:val="none" w:sz="0" w:space="0" w:color="auto"/>
            <w:bottom w:val="none" w:sz="0" w:space="0" w:color="auto"/>
            <w:right w:val="none" w:sz="0" w:space="0" w:color="auto"/>
          </w:divBdr>
        </w:div>
        <w:div w:id="1541897821">
          <w:marLeft w:val="0"/>
          <w:marRight w:val="0"/>
          <w:marTop w:val="0"/>
          <w:marBottom w:val="0"/>
          <w:divBdr>
            <w:top w:val="none" w:sz="0" w:space="0" w:color="auto"/>
            <w:left w:val="none" w:sz="0" w:space="0" w:color="auto"/>
            <w:bottom w:val="none" w:sz="0" w:space="0" w:color="auto"/>
            <w:right w:val="none" w:sz="0" w:space="0" w:color="auto"/>
          </w:divBdr>
        </w:div>
        <w:div w:id="1773742471">
          <w:marLeft w:val="0"/>
          <w:marRight w:val="0"/>
          <w:marTop w:val="0"/>
          <w:marBottom w:val="0"/>
          <w:divBdr>
            <w:top w:val="none" w:sz="0" w:space="0" w:color="auto"/>
            <w:left w:val="none" w:sz="0" w:space="0" w:color="auto"/>
            <w:bottom w:val="none" w:sz="0" w:space="0" w:color="auto"/>
            <w:right w:val="none" w:sz="0" w:space="0" w:color="auto"/>
          </w:divBdr>
        </w:div>
        <w:div w:id="991442308">
          <w:marLeft w:val="0"/>
          <w:marRight w:val="0"/>
          <w:marTop w:val="0"/>
          <w:marBottom w:val="0"/>
          <w:divBdr>
            <w:top w:val="none" w:sz="0" w:space="0" w:color="auto"/>
            <w:left w:val="none" w:sz="0" w:space="0" w:color="auto"/>
            <w:bottom w:val="none" w:sz="0" w:space="0" w:color="auto"/>
            <w:right w:val="none" w:sz="0" w:space="0" w:color="auto"/>
          </w:divBdr>
        </w:div>
        <w:div w:id="857887384">
          <w:marLeft w:val="0"/>
          <w:marRight w:val="0"/>
          <w:marTop w:val="0"/>
          <w:marBottom w:val="0"/>
          <w:divBdr>
            <w:top w:val="none" w:sz="0" w:space="0" w:color="auto"/>
            <w:left w:val="none" w:sz="0" w:space="0" w:color="auto"/>
            <w:bottom w:val="none" w:sz="0" w:space="0" w:color="auto"/>
            <w:right w:val="none" w:sz="0" w:space="0" w:color="auto"/>
          </w:divBdr>
        </w:div>
        <w:div w:id="819690488">
          <w:marLeft w:val="0"/>
          <w:marRight w:val="0"/>
          <w:marTop w:val="0"/>
          <w:marBottom w:val="0"/>
          <w:divBdr>
            <w:top w:val="none" w:sz="0" w:space="0" w:color="auto"/>
            <w:left w:val="none" w:sz="0" w:space="0" w:color="auto"/>
            <w:bottom w:val="none" w:sz="0" w:space="0" w:color="auto"/>
            <w:right w:val="none" w:sz="0" w:space="0" w:color="auto"/>
          </w:divBdr>
        </w:div>
        <w:div w:id="1953976331">
          <w:marLeft w:val="0"/>
          <w:marRight w:val="0"/>
          <w:marTop w:val="0"/>
          <w:marBottom w:val="0"/>
          <w:divBdr>
            <w:top w:val="none" w:sz="0" w:space="0" w:color="auto"/>
            <w:left w:val="none" w:sz="0" w:space="0" w:color="auto"/>
            <w:bottom w:val="none" w:sz="0" w:space="0" w:color="auto"/>
            <w:right w:val="none" w:sz="0" w:space="0" w:color="auto"/>
          </w:divBdr>
        </w:div>
        <w:div w:id="1531840121">
          <w:marLeft w:val="0"/>
          <w:marRight w:val="0"/>
          <w:marTop w:val="0"/>
          <w:marBottom w:val="0"/>
          <w:divBdr>
            <w:top w:val="none" w:sz="0" w:space="0" w:color="auto"/>
            <w:left w:val="none" w:sz="0" w:space="0" w:color="auto"/>
            <w:bottom w:val="none" w:sz="0" w:space="0" w:color="auto"/>
            <w:right w:val="none" w:sz="0" w:space="0" w:color="auto"/>
          </w:divBdr>
        </w:div>
        <w:div w:id="1580099633">
          <w:marLeft w:val="0"/>
          <w:marRight w:val="0"/>
          <w:marTop w:val="0"/>
          <w:marBottom w:val="0"/>
          <w:divBdr>
            <w:top w:val="none" w:sz="0" w:space="0" w:color="auto"/>
            <w:left w:val="none" w:sz="0" w:space="0" w:color="auto"/>
            <w:bottom w:val="none" w:sz="0" w:space="0" w:color="auto"/>
            <w:right w:val="none" w:sz="0" w:space="0" w:color="auto"/>
          </w:divBdr>
        </w:div>
        <w:div w:id="1014844955">
          <w:marLeft w:val="0"/>
          <w:marRight w:val="0"/>
          <w:marTop w:val="0"/>
          <w:marBottom w:val="0"/>
          <w:divBdr>
            <w:top w:val="none" w:sz="0" w:space="0" w:color="auto"/>
            <w:left w:val="none" w:sz="0" w:space="0" w:color="auto"/>
            <w:bottom w:val="none" w:sz="0" w:space="0" w:color="auto"/>
            <w:right w:val="none" w:sz="0" w:space="0" w:color="auto"/>
          </w:divBdr>
        </w:div>
        <w:div w:id="241530467">
          <w:marLeft w:val="0"/>
          <w:marRight w:val="0"/>
          <w:marTop w:val="0"/>
          <w:marBottom w:val="0"/>
          <w:divBdr>
            <w:top w:val="none" w:sz="0" w:space="0" w:color="auto"/>
            <w:left w:val="none" w:sz="0" w:space="0" w:color="auto"/>
            <w:bottom w:val="none" w:sz="0" w:space="0" w:color="auto"/>
            <w:right w:val="none" w:sz="0" w:space="0" w:color="auto"/>
          </w:divBdr>
        </w:div>
        <w:div w:id="1847598914">
          <w:marLeft w:val="0"/>
          <w:marRight w:val="0"/>
          <w:marTop w:val="0"/>
          <w:marBottom w:val="0"/>
          <w:divBdr>
            <w:top w:val="none" w:sz="0" w:space="0" w:color="auto"/>
            <w:left w:val="none" w:sz="0" w:space="0" w:color="auto"/>
            <w:bottom w:val="none" w:sz="0" w:space="0" w:color="auto"/>
            <w:right w:val="none" w:sz="0" w:space="0" w:color="auto"/>
          </w:divBdr>
        </w:div>
        <w:div w:id="651376520">
          <w:marLeft w:val="0"/>
          <w:marRight w:val="0"/>
          <w:marTop w:val="0"/>
          <w:marBottom w:val="0"/>
          <w:divBdr>
            <w:top w:val="none" w:sz="0" w:space="0" w:color="auto"/>
            <w:left w:val="none" w:sz="0" w:space="0" w:color="auto"/>
            <w:bottom w:val="none" w:sz="0" w:space="0" w:color="auto"/>
            <w:right w:val="none" w:sz="0" w:space="0" w:color="auto"/>
          </w:divBdr>
        </w:div>
        <w:div w:id="1870558860">
          <w:marLeft w:val="0"/>
          <w:marRight w:val="0"/>
          <w:marTop w:val="0"/>
          <w:marBottom w:val="0"/>
          <w:divBdr>
            <w:top w:val="none" w:sz="0" w:space="0" w:color="auto"/>
            <w:left w:val="none" w:sz="0" w:space="0" w:color="auto"/>
            <w:bottom w:val="none" w:sz="0" w:space="0" w:color="auto"/>
            <w:right w:val="none" w:sz="0" w:space="0" w:color="auto"/>
          </w:divBdr>
        </w:div>
        <w:div w:id="70742517">
          <w:marLeft w:val="0"/>
          <w:marRight w:val="0"/>
          <w:marTop w:val="0"/>
          <w:marBottom w:val="0"/>
          <w:divBdr>
            <w:top w:val="none" w:sz="0" w:space="0" w:color="auto"/>
            <w:left w:val="none" w:sz="0" w:space="0" w:color="auto"/>
            <w:bottom w:val="none" w:sz="0" w:space="0" w:color="auto"/>
            <w:right w:val="none" w:sz="0" w:space="0" w:color="auto"/>
          </w:divBdr>
        </w:div>
        <w:div w:id="2011324602">
          <w:marLeft w:val="0"/>
          <w:marRight w:val="0"/>
          <w:marTop w:val="0"/>
          <w:marBottom w:val="0"/>
          <w:divBdr>
            <w:top w:val="none" w:sz="0" w:space="0" w:color="auto"/>
            <w:left w:val="none" w:sz="0" w:space="0" w:color="auto"/>
            <w:bottom w:val="none" w:sz="0" w:space="0" w:color="auto"/>
            <w:right w:val="none" w:sz="0" w:space="0" w:color="auto"/>
          </w:divBdr>
        </w:div>
      </w:divsChild>
    </w:div>
    <w:div w:id="19038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7B9CE9-85D7-454A-8913-88E25680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4266</Words>
  <Characters>23466</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jjnegrete</dc:creator>
  <cp:lastModifiedBy>User</cp:lastModifiedBy>
  <cp:revision>6</cp:revision>
  <cp:lastPrinted>2016-02-07T20:44:00Z</cp:lastPrinted>
  <dcterms:created xsi:type="dcterms:W3CDTF">2016-02-07T20:43:00Z</dcterms:created>
  <dcterms:modified xsi:type="dcterms:W3CDTF">2016-04-18T14:56:00Z</dcterms:modified>
</cp:coreProperties>
</file>