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68" w:rsidRPr="001A2643" w:rsidRDefault="001A2643" w:rsidP="001A2643">
      <w:pPr>
        <w:jc w:val="center"/>
        <w:rPr>
          <w:b/>
          <w:color w:val="000000"/>
        </w:rPr>
      </w:pPr>
      <w:r w:rsidRPr="001A2643">
        <w:rPr>
          <w:b/>
          <w:iCs/>
        </w:rPr>
        <w:t>Os Bairros Rurais e a Construção Sociológica “Sociedade Caipira”</w:t>
      </w:r>
      <w:r w:rsidR="008D2ADD" w:rsidRPr="001A2643">
        <w:rPr>
          <w:b/>
          <w:color w:val="000000"/>
        </w:rPr>
        <w:br/>
      </w:r>
    </w:p>
    <w:p w:rsidR="007E352B" w:rsidRDefault="00586E21" w:rsidP="001A2643">
      <w:pPr>
        <w:jc w:val="center"/>
        <w:rPr>
          <w:color w:val="000000"/>
        </w:rPr>
      </w:pPr>
      <w:r w:rsidRPr="00E6789B">
        <w:rPr>
          <w:color w:val="000000"/>
        </w:rPr>
        <w:t>Baltazar Macaíba de Sousa (baltazarmacaiba@bol.com.br)</w:t>
      </w:r>
      <w:r w:rsidR="008D2ADD" w:rsidRPr="00E6789B">
        <w:rPr>
          <w:color w:val="000000"/>
        </w:rPr>
        <w:br/>
      </w:r>
    </w:p>
    <w:p w:rsidR="007E352B" w:rsidRPr="007E352B" w:rsidRDefault="007E352B" w:rsidP="007E352B">
      <w:pPr>
        <w:rPr>
          <w:color w:val="000000"/>
        </w:rPr>
      </w:pPr>
    </w:p>
    <w:p w:rsidR="00914865" w:rsidRPr="001A40B3" w:rsidRDefault="00914865">
      <w:pPr>
        <w:spacing w:line="360" w:lineRule="auto"/>
        <w:jc w:val="both"/>
        <w:rPr>
          <w:b/>
        </w:rPr>
      </w:pPr>
      <w:r w:rsidRPr="001A40B3">
        <w:rPr>
          <w:b/>
        </w:rPr>
        <w:t>1. Introdução</w:t>
      </w:r>
    </w:p>
    <w:p w:rsidR="00E2421C" w:rsidRDefault="00E2421C">
      <w:pPr>
        <w:spacing w:line="360" w:lineRule="auto"/>
        <w:ind w:firstLine="708"/>
        <w:jc w:val="both"/>
      </w:pPr>
    </w:p>
    <w:p w:rsidR="00821850" w:rsidRDefault="00821850">
      <w:pPr>
        <w:spacing w:line="360" w:lineRule="auto"/>
        <w:ind w:firstLine="708"/>
        <w:jc w:val="both"/>
      </w:pPr>
      <w:r w:rsidRPr="006322D2">
        <w:t xml:space="preserve">O texto </w:t>
      </w:r>
      <w:r>
        <w:rPr>
          <w:bCs/>
        </w:rPr>
        <w:t>quesegue</w:t>
      </w:r>
      <w:r w:rsidRPr="006322D2">
        <w:rPr>
          <w:bCs/>
        </w:rPr>
        <w:t>apresenta-se enquanto umaanálisereferenteà</w:t>
      </w:r>
      <w:r w:rsidRPr="006322D2">
        <w:t xml:space="preserve"> tese que sustenta a formação e persistência de uma sociedade caipira no meio rural brasileiro. Trata-se de uma </w:t>
      </w:r>
      <w:r>
        <w:t xml:space="preserve">reflexão </w:t>
      </w:r>
      <w:r w:rsidRPr="006322D2">
        <w:t>crítica sobre a construção sociológica “sociedade caipira” como recurso para explicar o processo de formação da sociedade brasileira</w:t>
      </w:r>
      <w:r>
        <w:t>, sobretudo no contexto de grandes transformações no meio rural</w:t>
      </w:r>
      <w:r>
        <w:rPr>
          <w:bCs/>
        </w:rPr>
        <w:t xml:space="preserve">. </w:t>
      </w:r>
      <w:r>
        <w:t xml:space="preserve">O trabalho procura tematiza a existência e a persistência da civilização caipira </w:t>
      </w:r>
      <w:r w:rsidRPr="006322D2">
        <w:rPr>
          <w:bCs/>
        </w:rPr>
        <w:t>através de</w:t>
      </w:r>
      <w:r>
        <w:t xml:space="preserve"> sua </w:t>
      </w:r>
      <w:r w:rsidRPr="006322D2">
        <w:t xml:space="preserve">unidade </w:t>
      </w:r>
      <w:r w:rsidRPr="006322D2">
        <w:rPr>
          <w:bCs/>
        </w:rPr>
        <w:t>elementar e núcleo</w:t>
      </w:r>
      <w:r>
        <w:t xml:space="preserve"> básico: o bairro rural. É uma tese, </w:t>
      </w:r>
      <w:r w:rsidRPr="006322D2">
        <w:rPr>
          <w:bCs/>
        </w:rPr>
        <w:t>pois</w:t>
      </w:r>
      <w:r>
        <w:rPr>
          <w:b/>
          <w:bCs/>
        </w:rPr>
        <w:t xml:space="preserve">, </w:t>
      </w:r>
      <w:r>
        <w:t xml:space="preserve">sujeita a controvérsias, críticas e contestações. É nesse marco que ousamos estabelecer um diálogo crítico referente aos bairros rurais e à sociedade caipira a partir de dados empíricos e formulações teóricas, dando destaque os aportes de Maria Isaura Pereira de Queiroz e Antônio Candido, tentando evidenciar os desafios teóricos dessa construção metodológica. A formulação central do texto é entender de forma crítica se ainda existe uma civilização caipira na sociedade brasileira </w:t>
      </w:r>
      <w:r w:rsidRPr="00184F36">
        <w:rPr>
          <w:bCs/>
        </w:rPr>
        <w:t>que encontra no</w:t>
      </w:r>
      <w:r w:rsidRPr="00184F36">
        <w:t>s</w:t>
      </w:r>
      <w:r>
        <w:t xml:space="preserve"> bairros rurais </w:t>
      </w:r>
      <w:r w:rsidRPr="00184F36">
        <w:rPr>
          <w:bCs/>
        </w:rPr>
        <w:t>a confirmação da</w:t>
      </w:r>
      <w:r>
        <w:t xml:space="preserve">existência e persistência da sociedade caipira no meio rural brasileiro. </w:t>
      </w:r>
      <w:r w:rsidR="00914865">
        <w:t>Fazer uma leitura do texto “</w:t>
      </w:r>
      <w:r w:rsidR="00914865" w:rsidRPr="000C4E73">
        <w:rPr>
          <w:i/>
        </w:rPr>
        <w:t>Bairros rurais paulistas</w:t>
      </w:r>
      <w:r w:rsidR="00914865" w:rsidRPr="000C4E73">
        <w:t>” de Pereira de Queiroz (1973) se constitui um desafio e uma ousadia ante uma contribuição já consagrada no âmbito da Sociologia e da Antropologia, como é o referido texto, pois é o desfecho de vinte anos de pesquisa. “</w:t>
      </w:r>
      <w:r w:rsidR="00914865" w:rsidRPr="000C4E73">
        <w:rPr>
          <w:i/>
        </w:rPr>
        <w:t>Bairros rurais paulistas</w:t>
      </w:r>
      <w:r w:rsidR="00914865" w:rsidRPr="000C4E73">
        <w:t xml:space="preserve">” é uma </w:t>
      </w:r>
      <w:r w:rsidR="00914865" w:rsidRPr="000C4E73">
        <w:rPr>
          <w:bCs/>
        </w:rPr>
        <w:t>continuidade</w:t>
      </w:r>
      <w:r w:rsidR="00914865">
        <w:t xml:space="preserve"> de outros trabalhos que advogam a tese de que no Brasil tenha existido uma sociedade caipira distinta da civilização ocidental moderna. </w:t>
      </w:r>
    </w:p>
    <w:p w:rsidR="00821850" w:rsidRDefault="00821850">
      <w:pPr>
        <w:spacing w:line="360" w:lineRule="auto"/>
        <w:ind w:firstLine="708"/>
        <w:jc w:val="both"/>
      </w:pPr>
      <w:r>
        <w:rPr>
          <w:bCs/>
        </w:rPr>
        <w:t>A</w:t>
      </w:r>
      <w:r w:rsidRPr="00184F36">
        <w:t xml:space="preserve">s pesquisas e </w:t>
      </w:r>
      <w:r>
        <w:t xml:space="preserve">as </w:t>
      </w:r>
      <w:r w:rsidRPr="00184F36">
        <w:t xml:space="preserve">conclusões </w:t>
      </w:r>
      <w:r>
        <w:t>d</w:t>
      </w:r>
      <w:r w:rsidRPr="00184F36">
        <w:rPr>
          <w:bCs/>
        </w:rPr>
        <w:t>os dados trazidos</w:t>
      </w:r>
      <w:r>
        <w:t>sobre os bairros rurais são facilmente constatados comunidades camponesas</w:t>
      </w:r>
      <w:r w:rsidRPr="00184F36">
        <w:t xml:space="preserve"> do Brasil</w:t>
      </w:r>
      <w:r>
        <w:rPr>
          <w:bCs/>
        </w:rPr>
        <w:t>,</w:t>
      </w:r>
      <w:r w:rsidRPr="00184F36">
        <w:rPr>
          <w:bCs/>
        </w:rPr>
        <w:t xml:space="preserve"> o</w:t>
      </w:r>
      <w:r>
        <w:rPr>
          <w:bCs/>
        </w:rPr>
        <w:t>s quais, em hipótese, nos permite afirmar que</w:t>
      </w:r>
      <w:r w:rsidRPr="00184F36">
        <w:t xml:space="preserve"> a </w:t>
      </w:r>
      <w:r w:rsidRPr="00184F36">
        <w:rPr>
          <w:bCs/>
        </w:rPr>
        <w:t>construção sociológica “sociedade caipira” objetivando explic</w:t>
      </w:r>
      <w:r>
        <w:rPr>
          <w:bCs/>
        </w:rPr>
        <w:t xml:space="preserve">ar e dar conta de parte da </w:t>
      </w:r>
      <w:r w:rsidRPr="00184F36">
        <w:rPr>
          <w:bCs/>
        </w:rPr>
        <w:t xml:space="preserve">realidade </w:t>
      </w:r>
      <w:r>
        <w:rPr>
          <w:bCs/>
        </w:rPr>
        <w:t xml:space="preserve">rural e camponesa é controvérsiapara </w:t>
      </w:r>
      <w:r w:rsidRPr="00184F36">
        <w:rPr>
          <w:bCs/>
        </w:rPr>
        <w:t>alcança</w:t>
      </w:r>
      <w:r>
        <w:rPr>
          <w:bCs/>
        </w:rPr>
        <w:t>r</w:t>
      </w:r>
      <w:r w:rsidRPr="00184F36">
        <w:rPr>
          <w:bCs/>
        </w:rPr>
        <w:t xml:space="preserve"> o objetivo proposto e </w:t>
      </w:r>
      <w:r w:rsidRPr="00184F36">
        <w:t xml:space="preserve">sua formulação </w:t>
      </w:r>
      <w:r>
        <w:t>pode se constituir em</w:t>
      </w:r>
      <w:r w:rsidRPr="00184F36">
        <w:t xml:space="preserve"> uma negação do processo histórico que se desenvolveu no Brasil. </w:t>
      </w:r>
      <w:r>
        <w:t>Os bairros rurais e sociedade caipira como construções teóricas podem</w:t>
      </w:r>
      <w:r w:rsidRPr="00184F36">
        <w:t xml:space="preserve"> mistificar </w:t>
      </w:r>
      <w:r w:rsidRPr="00184F36">
        <w:rPr>
          <w:bCs/>
        </w:rPr>
        <w:t>os</w:t>
      </w:r>
      <w:r w:rsidRPr="00184F36">
        <w:t xml:space="preserve"> processos e formações </w:t>
      </w:r>
      <w:r w:rsidRPr="00184F36">
        <w:rPr>
          <w:bCs/>
        </w:rPr>
        <w:t>ocorridos no Brasil (ainda existentes)</w:t>
      </w:r>
      <w:r w:rsidRPr="00184F36">
        <w:t xml:space="preserve"> como parte de uma totalidade histórica, </w:t>
      </w:r>
      <w:r w:rsidRPr="00184F36">
        <w:rPr>
          <w:bCs/>
        </w:rPr>
        <w:t>confundindo ao invé</w:t>
      </w:r>
      <w:r>
        <w:rPr>
          <w:bCs/>
        </w:rPr>
        <w:t>s de esclarecer o principal referente à</w:t>
      </w:r>
      <w:r w:rsidRPr="00184F36">
        <w:t xml:space="preserve"> nossa formação social: no </w:t>
      </w:r>
      <w:r w:rsidRPr="00901E5C">
        <w:t xml:space="preserve">Brasil se formou uma sociedade semicolonial moderna e </w:t>
      </w:r>
      <w:r w:rsidRPr="00901E5C">
        <w:lastRenderedPageBreak/>
        <w:t>ocidentalizada que inicia-se</w:t>
      </w:r>
      <w:r w:rsidRPr="00901E5C">
        <w:rPr>
          <w:bCs/>
        </w:rPr>
        <w:t>no</w:t>
      </w:r>
      <w:r w:rsidRPr="00901E5C">
        <w:t xml:space="preserve"> Brasil Colonial, </w:t>
      </w:r>
      <w:r w:rsidRPr="00901E5C">
        <w:rPr>
          <w:bCs/>
        </w:rPr>
        <w:t>com base</w:t>
      </w:r>
      <w:r>
        <w:rPr>
          <w:bCs/>
        </w:rPr>
        <w:t>,</w:t>
      </w:r>
      <w:r w:rsidRPr="00901E5C">
        <w:rPr>
          <w:bCs/>
        </w:rPr>
        <w:t xml:space="preserve"> principalmente</w:t>
      </w:r>
      <w:r>
        <w:rPr>
          <w:bCs/>
        </w:rPr>
        <w:t>,</w:t>
      </w:r>
      <w:r w:rsidRPr="00901E5C">
        <w:rPr>
          <w:bCs/>
        </w:rPr>
        <w:t xml:space="preserve"> no trabalho escravo como forma dominante e ainda nos primeiros três séculos e meio.</w:t>
      </w:r>
    </w:p>
    <w:p w:rsidR="00821850" w:rsidRDefault="00821850">
      <w:pPr>
        <w:spacing w:line="360" w:lineRule="auto"/>
        <w:jc w:val="both"/>
        <w:rPr>
          <w:sz w:val="28"/>
        </w:rPr>
      </w:pPr>
    </w:p>
    <w:p w:rsidR="00914865" w:rsidRPr="001A40B3" w:rsidRDefault="00914865" w:rsidP="001A40B3">
      <w:pPr>
        <w:pStyle w:val="Textoindependiente2"/>
        <w:jc w:val="both"/>
        <w:rPr>
          <w:sz w:val="24"/>
        </w:rPr>
      </w:pPr>
      <w:r w:rsidRPr="001A40B3">
        <w:rPr>
          <w:sz w:val="24"/>
        </w:rPr>
        <w:t>2. Sociedade semicolonial m</w:t>
      </w:r>
      <w:r w:rsidR="00821850">
        <w:rPr>
          <w:sz w:val="24"/>
        </w:rPr>
        <w:t>oderna versus sociedade caipira</w:t>
      </w:r>
    </w:p>
    <w:p w:rsidR="001A40B3" w:rsidRDefault="001A40B3">
      <w:pPr>
        <w:spacing w:line="360" w:lineRule="auto"/>
        <w:ind w:firstLine="708"/>
        <w:jc w:val="both"/>
      </w:pPr>
    </w:p>
    <w:p w:rsidR="00914865" w:rsidRPr="00821850" w:rsidRDefault="00914865">
      <w:pPr>
        <w:spacing w:line="360" w:lineRule="auto"/>
        <w:ind w:firstLine="708"/>
        <w:jc w:val="both"/>
      </w:pPr>
      <w:r w:rsidRPr="00821850">
        <w:t>A formulação central do texto de Pereira de Queiroz (1973)</w:t>
      </w:r>
      <w:r w:rsidRPr="00821850">
        <w:rPr>
          <w:bCs/>
        </w:rPr>
        <w:t>,</w:t>
      </w:r>
      <w:r w:rsidRPr="00821850">
        <w:t xml:space="preserve"> que entendemos ser objeto de crítica</w:t>
      </w:r>
      <w:r w:rsidRPr="00821850">
        <w:rPr>
          <w:bCs/>
        </w:rPr>
        <w:t>,</w:t>
      </w:r>
      <w:r w:rsidR="00086D85">
        <w:t xml:space="preserve"> é a ide</w:t>
      </w:r>
      <w:r w:rsidRPr="00821850">
        <w:t xml:space="preserve">ia da existência de uma civilização caipira na sociedade brasileira </w:t>
      </w:r>
      <w:r w:rsidRPr="00821850">
        <w:rPr>
          <w:bCs/>
        </w:rPr>
        <w:t>que encontra no</w:t>
      </w:r>
      <w:r w:rsidRPr="00821850">
        <w:t xml:space="preserve"> trabalho “</w:t>
      </w:r>
      <w:r w:rsidRPr="00821850">
        <w:rPr>
          <w:i/>
        </w:rPr>
        <w:t>Bairros rurais paulistas</w:t>
      </w:r>
      <w:r w:rsidRPr="00821850">
        <w:t xml:space="preserve">” </w:t>
      </w:r>
      <w:r w:rsidRPr="00821850">
        <w:rPr>
          <w:bCs/>
        </w:rPr>
        <w:t>a confirmação da</w:t>
      </w:r>
      <w:r w:rsidRPr="00821850">
        <w:t xml:space="preserve"> existência e persistência da sociedade caipira no meio rural brasileiro. </w:t>
      </w:r>
      <w:r w:rsidRPr="00821850">
        <w:rPr>
          <w:bCs/>
        </w:rPr>
        <w:t>Quarenta anos após</w:t>
      </w:r>
      <w:r w:rsidRPr="00821850">
        <w:t xml:space="preserve"> suas pesquisas e conclusões </w:t>
      </w:r>
      <w:r w:rsidRPr="00821850">
        <w:rPr>
          <w:bCs/>
        </w:rPr>
        <w:t>os dados trazidos</w:t>
      </w:r>
      <w:r w:rsidRPr="00821850">
        <w:t xml:space="preserve"> por Pereira de Queiroz (1973) ainda são facilmente constatados nas comunidades rurais do Brasil</w:t>
      </w:r>
      <w:r w:rsidR="00821850">
        <w:rPr>
          <w:bCs/>
        </w:rPr>
        <w:t xml:space="preserve">, </w:t>
      </w:r>
      <w:r w:rsidRPr="00821850">
        <w:rPr>
          <w:bCs/>
        </w:rPr>
        <w:t>o que nos permite afirmar:</w:t>
      </w:r>
      <w:r w:rsidRPr="00821850">
        <w:t xml:space="preserve"> a </w:t>
      </w:r>
      <w:r w:rsidRPr="00821850">
        <w:rPr>
          <w:bCs/>
        </w:rPr>
        <w:t xml:space="preserve">construção sociológica “sociedade caipira” objetivando explicar e dar conta de parte da nossa realidade não alcança o objetivo proposto e </w:t>
      </w:r>
      <w:r w:rsidRPr="00821850">
        <w:t xml:space="preserve">sua formulação é uma negação do processo histórico que se desenvolveu no Brasil. Tal construção faz mistificar </w:t>
      </w:r>
      <w:r w:rsidRPr="00821850">
        <w:rPr>
          <w:bCs/>
        </w:rPr>
        <w:t>os</w:t>
      </w:r>
      <w:r w:rsidRPr="00821850">
        <w:t xml:space="preserve"> processos e formações </w:t>
      </w:r>
      <w:r w:rsidRPr="00821850">
        <w:rPr>
          <w:bCs/>
        </w:rPr>
        <w:t>ocorridos no Brasil (ainda existentes)</w:t>
      </w:r>
      <w:r w:rsidRPr="00821850">
        <w:t xml:space="preserve"> como parte de uma totalidade histórica, </w:t>
      </w:r>
      <w:r w:rsidRPr="00821850">
        <w:rPr>
          <w:bCs/>
        </w:rPr>
        <w:t>confundindo ao invés de esclarecero principal referente a</w:t>
      </w:r>
      <w:r w:rsidRPr="00821850">
        <w:t xml:space="preserve"> nossa formação social: no Brasil se formou uma sociedade semicolonial moderna e ocidentalizada.</w:t>
      </w:r>
    </w:p>
    <w:p w:rsidR="00914865" w:rsidRDefault="00914865">
      <w:pPr>
        <w:spacing w:line="360" w:lineRule="auto"/>
        <w:ind w:firstLine="708"/>
        <w:jc w:val="both"/>
      </w:pPr>
      <w:r>
        <w:t xml:space="preserve">A formação de uma civilização semicolonial moderna no Brasil é resultado de vários movimentos: a vinda da população negra da África </w:t>
      </w:r>
      <w:r>
        <w:rPr>
          <w:b/>
          <w:bCs/>
        </w:rPr>
        <w:t xml:space="preserve">( </w:t>
      </w:r>
      <w:r>
        <w:t>como mercadoria e mão-de-obra escrava</w:t>
      </w:r>
      <w:r>
        <w:rPr>
          <w:b/>
          <w:bCs/>
        </w:rPr>
        <w:t>)</w:t>
      </w:r>
      <w:r>
        <w:t>, a vinda dos portugueses colonizadores e/ou mercadores e a existência de populações nativas que foram praticamente destruídas devido ao contato com a civilização européia.</w:t>
      </w:r>
    </w:p>
    <w:p w:rsidR="00914865" w:rsidRDefault="00914865" w:rsidP="00821850">
      <w:pPr>
        <w:spacing w:line="360" w:lineRule="auto"/>
        <w:ind w:firstLine="708"/>
        <w:jc w:val="both"/>
      </w:pPr>
      <w:r>
        <w:t>A dissolução da civilização pré-cabraliana foi uma condição insubstituível para realização e formação do capitalismo moderno retardatário, no caso brasileiro. Isto é o que explica a formação de uma sociedade moderna como supra-sumo desse modo de produção</w:t>
      </w:r>
      <w:r>
        <w:rPr>
          <w:b/>
          <w:bCs/>
        </w:rPr>
        <w:t xml:space="preserve">, </w:t>
      </w:r>
      <w:r w:rsidRPr="00821850">
        <w:rPr>
          <w:bCs/>
        </w:rPr>
        <w:t xml:space="preserve">o que não significa a </w:t>
      </w:r>
      <w:r w:rsidRPr="00821850">
        <w:t xml:space="preserve">existência de duas sociedades no Brasil: a civilização moderna ocidental e a sociedade caipira. O que </w:t>
      </w:r>
      <w:r w:rsidRPr="00821850">
        <w:rPr>
          <w:bCs/>
        </w:rPr>
        <w:t>existe</w:t>
      </w:r>
      <w:r>
        <w:t>de fato é uma sociedade semicolonial moderna com todos os seus “anacronismos” e paradoxos típicos dessa forma de sociedade.</w:t>
      </w:r>
    </w:p>
    <w:p w:rsidR="00914865" w:rsidRDefault="00914865">
      <w:pPr>
        <w:spacing w:line="360" w:lineRule="auto"/>
        <w:ind w:firstLine="708"/>
        <w:jc w:val="both"/>
        <w:rPr>
          <w:sz w:val="28"/>
        </w:rPr>
      </w:pPr>
      <w:r w:rsidRPr="000A34FF">
        <w:rPr>
          <w:bCs/>
        </w:rPr>
        <w:t>Acreditamos ser inconsistente</w:t>
      </w:r>
      <w:r w:rsidRPr="000A34FF">
        <w:t xml:space="preserve"> o conceito </w:t>
      </w:r>
      <w:r w:rsidRPr="000A34FF">
        <w:rPr>
          <w:bCs/>
          <w:i/>
          <w:iCs/>
        </w:rPr>
        <w:t>civilização caipira</w:t>
      </w:r>
      <w:r w:rsidRPr="000A34FF">
        <w:t xml:space="preserve"> para explicar parte de nossa realidade, principalmente pelo fato de colocar o desenvolvimento paralelo de dois tipos de sociedade: a caipira e a moderna. </w:t>
      </w:r>
      <w:r w:rsidRPr="000A34FF">
        <w:rPr>
          <w:bCs/>
        </w:rPr>
        <w:t>Se admitirmos de forma radical a explicação da autora, chegaremos à conclusão necessária que, com o processo de acumulação do capital se formou nas colônias dois tipos de sociedades.</w:t>
      </w:r>
      <w:r w:rsidRPr="000A34FF">
        <w:t xml:space="preserve"> Desse modo, a tese </w:t>
      </w:r>
      <w:r w:rsidRPr="000A34FF">
        <w:rPr>
          <w:bCs/>
          <w:i/>
          <w:iCs/>
        </w:rPr>
        <w:t>sociedade caipira</w:t>
      </w:r>
      <w:r>
        <w:t xml:space="preserve"> não </w:t>
      </w:r>
      <w:r>
        <w:lastRenderedPageBreak/>
        <w:t>ajuda a desvendar o que ocorreu com a dissolução das civilizações pré-cabralianas, com a transposição de populações inteiras da África como escravos para o Brasil e a vinda dos colonizadores e explorados portugueses ao Brasil.</w:t>
      </w:r>
    </w:p>
    <w:p w:rsidR="00914865" w:rsidRDefault="00914865">
      <w:pPr>
        <w:spacing w:line="360" w:lineRule="auto"/>
        <w:jc w:val="both"/>
      </w:pPr>
    </w:p>
    <w:p w:rsidR="00914865" w:rsidRPr="001A40B3" w:rsidRDefault="00914865" w:rsidP="001A40B3">
      <w:pPr>
        <w:pStyle w:val="Textoindependiente3"/>
        <w:spacing w:line="240" w:lineRule="auto"/>
        <w:rPr>
          <w:sz w:val="24"/>
        </w:rPr>
      </w:pPr>
      <w:r w:rsidRPr="001A40B3">
        <w:rPr>
          <w:sz w:val="24"/>
        </w:rPr>
        <w:t xml:space="preserve">3. Os elementos novos </w:t>
      </w:r>
      <w:r w:rsidR="000A34FF">
        <w:rPr>
          <w:sz w:val="24"/>
        </w:rPr>
        <w:t>que</w:t>
      </w:r>
      <w:r w:rsidRPr="001A40B3">
        <w:rPr>
          <w:sz w:val="24"/>
        </w:rPr>
        <w:t xml:space="preserve"> confirmam a sociedade semicolonial moderna</w:t>
      </w:r>
    </w:p>
    <w:p w:rsidR="001A40B3" w:rsidRDefault="001A40B3">
      <w:pPr>
        <w:spacing w:line="360" w:lineRule="auto"/>
        <w:ind w:firstLine="708"/>
        <w:jc w:val="both"/>
      </w:pPr>
    </w:p>
    <w:p w:rsidR="00914865" w:rsidRDefault="00914865" w:rsidP="00821850">
      <w:pPr>
        <w:spacing w:line="360" w:lineRule="auto"/>
        <w:ind w:firstLine="708"/>
        <w:jc w:val="both"/>
      </w:pPr>
      <w:r w:rsidRPr="001A40B3">
        <w:t>O trabalho “</w:t>
      </w:r>
      <w:r w:rsidRPr="001A40B3">
        <w:rPr>
          <w:i/>
        </w:rPr>
        <w:t>Bairros rurais paulistas</w:t>
      </w:r>
      <w:r w:rsidRPr="001A40B3">
        <w:t xml:space="preserve">” e a pesquisa </w:t>
      </w:r>
      <w:r w:rsidR="00821850">
        <w:rPr>
          <w:bCs/>
        </w:rPr>
        <w:t>desenvolvida</w:t>
      </w:r>
      <w:r w:rsidRPr="001A40B3">
        <w:rPr>
          <w:bCs/>
        </w:rPr>
        <w:t xml:space="preserve"> pretendem avançar na construç</w:t>
      </w:r>
      <w:r w:rsidR="00821850">
        <w:rPr>
          <w:bCs/>
        </w:rPr>
        <w:t>ão e sustentação teóricas da ide</w:t>
      </w:r>
      <w:r w:rsidRPr="001A40B3">
        <w:rPr>
          <w:bCs/>
        </w:rPr>
        <w:t>ia de civilização sobre, o que se comprova pelo elemento novo:</w:t>
      </w:r>
      <w:r w:rsidRPr="001A40B3">
        <w:t xml:space="preserve"> a existência de bairros rurais formados por e caipira agricultores. Os bairros rurais formados por agricultores e </w:t>
      </w:r>
      <w:r w:rsidRPr="001A40B3">
        <w:rPr>
          <w:bCs/>
        </w:rPr>
        <w:t xml:space="preserve">destacados </w:t>
      </w:r>
      <w:r>
        <w:t xml:space="preserve">são uma tentativa de fortalecer a tese da civilização caipira, uma vez que na formulação de Candido (1979) os bairros rurais eram formados apenas por camponeses: produzem para o consumo. Neste caso, na visão de Candido, essa civilização desapareceria com a dissolução dessa forma de produção. O problema é que não desapareceu. </w:t>
      </w:r>
      <w:r w:rsidRPr="00821850">
        <w:rPr>
          <w:bCs/>
        </w:rPr>
        <w:t>Assim,</w:t>
      </w:r>
      <w:r w:rsidRPr="00821850">
        <w:t xml:space="preserve"> coube à Pereira de Queiroz (1973) construir novo esquema explicativo da civilização caipira e trazer novos dados que evidenciam a existência de bairros rurais formados por agricultores, </w:t>
      </w:r>
      <w:r w:rsidRPr="00821850">
        <w:rPr>
          <w:bCs/>
        </w:rPr>
        <w:t xml:space="preserve">acrescentando </w:t>
      </w:r>
      <w:r w:rsidRPr="00821850">
        <w:t xml:space="preserve">elementos novos para explicar outras </w:t>
      </w:r>
      <w:r w:rsidRPr="00821850">
        <w:rPr>
          <w:bCs/>
        </w:rPr>
        <w:t>“faces”</w:t>
      </w:r>
      <w:r w:rsidRPr="00821850">
        <w:t xml:space="preserve"> da sociedade caipira, </w:t>
      </w:r>
      <w:r w:rsidRPr="00821850">
        <w:rPr>
          <w:bCs/>
        </w:rPr>
        <w:t>ou seja</w:t>
      </w:r>
      <w:r w:rsidRPr="00821850">
        <w:t>, os bairros rurais podem ser formados de camponeses, como também por agricultores. Estes voltados à produção comercial e aqueles à produ</w:t>
      </w:r>
      <w:r w:rsidR="00821850" w:rsidRPr="00821850">
        <w:t xml:space="preserve">ção de subsistência (consumo), </w:t>
      </w:r>
      <w:r w:rsidRPr="00821850">
        <w:t>porque antes de suas pesquisas</w:t>
      </w:r>
      <w:r w:rsidRPr="00821850">
        <w:rPr>
          <w:bCs/>
        </w:rPr>
        <w:t xml:space="preserve">, </w:t>
      </w:r>
      <w:r w:rsidRPr="00821850">
        <w:t xml:space="preserve">os bairros rurais eram compreendidos </w:t>
      </w:r>
      <w:r w:rsidRPr="00821850">
        <w:rPr>
          <w:bCs/>
        </w:rPr>
        <w:t>como sendo formados apenas por camponeses</w:t>
      </w:r>
      <w:r>
        <w:t>. No entanto, os dados</w:t>
      </w:r>
      <w:r w:rsidR="00821850">
        <w:t xml:space="preserve"> que a autora utiliza são </w:t>
      </w:r>
      <w:r w:rsidR="000A34FF">
        <w:t>algum</w:t>
      </w:r>
      <w:r>
        <w:t>as particularidades do campesinato brasileiro. Um bairro rural composto de pequenos camponeses, voltados para a produção de mercadorias (produzir para o mercado), é um tipo de variação normal na civilização que se formou no Brasil.</w:t>
      </w:r>
    </w:p>
    <w:p w:rsidR="00914865" w:rsidRDefault="00914865">
      <w:pPr>
        <w:pStyle w:val="Sangradetextonormal"/>
        <w:spacing w:line="360" w:lineRule="auto"/>
        <w:jc w:val="both"/>
        <w:rPr>
          <w:sz w:val="24"/>
        </w:rPr>
      </w:pPr>
      <w:r>
        <w:rPr>
          <w:sz w:val="24"/>
        </w:rPr>
        <w:t xml:space="preserve">Candido (1979) concebe a civilização caipira como desenvolvimento e adaptação entre a cultura européia portuguesa, a cultura indígena e a negra, isto é, tal sociedade e sua unidade básica, o bairro rural, </w:t>
      </w:r>
      <w:r w:rsidRPr="0038303C">
        <w:rPr>
          <w:bCs/>
          <w:sz w:val="24"/>
        </w:rPr>
        <w:t>encontram-</w:t>
      </w:r>
      <w:r w:rsidRPr="0038303C">
        <w:rPr>
          <w:sz w:val="24"/>
        </w:rPr>
        <w:t xml:space="preserve">se </w:t>
      </w:r>
      <w:r w:rsidRPr="0038303C">
        <w:rPr>
          <w:bCs/>
          <w:sz w:val="24"/>
        </w:rPr>
        <w:t>presentes</w:t>
      </w:r>
      <w:r>
        <w:rPr>
          <w:sz w:val="24"/>
        </w:rPr>
        <w:t xml:space="preserve"> desde o início da sociedade semicolonial. Mas, estava desaparecendo em função da moderna civilização ocidental. </w:t>
      </w:r>
      <w:r w:rsidRPr="000A34FF">
        <w:rPr>
          <w:bCs/>
          <w:sz w:val="24"/>
        </w:rPr>
        <w:t>As</w:t>
      </w:r>
      <w:r w:rsidRPr="000A34FF">
        <w:rPr>
          <w:sz w:val="24"/>
        </w:rPr>
        <w:t xml:space="preserve"> formulações de Candido (1979), reais </w:t>
      </w:r>
      <w:r w:rsidRPr="000A34FF">
        <w:rPr>
          <w:bCs/>
          <w:sz w:val="24"/>
        </w:rPr>
        <w:t>quanto à sociedade caipira, foram invalidadas pelos fatos reais, sobretudo</w:t>
      </w:r>
      <w:r w:rsidRPr="000A34FF">
        <w:rPr>
          <w:sz w:val="24"/>
        </w:rPr>
        <w:t xml:space="preserve"> porque uma série de </w:t>
      </w:r>
      <w:r w:rsidRPr="000A34FF">
        <w:rPr>
          <w:bCs/>
          <w:sz w:val="24"/>
        </w:rPr>
        <w:t>características atribuídas</w:t>
      </w:r>
      <w:r w:rsidRPr="000A34FF">
        <w:rPr>
          <w:sz w:val="24"/>
        </w:rPr>
        <w:t xml:space="preserve"> à sociedade caipira e ao bairro rural continuavam a persistir e a aparecer em processos mais recentes, por isso coube à Pereira de Qu</w:t>
      </w:r>
      <w:r w:rsidR="00821850">
        <w:rPr>
          <w:sz w:val="24"/>
        </w:rPr>
        <w:t>eiroz (1973) tentar salvar a ide</w:t>
      </w:r>
      <w:r w:rsidRPr="000A34FF">
        <w:rPr>
          <w:sz w:val="24"/>
        </w:rPr>
        <w:t>ia de socieda</w:t>
      </w:r>
      <w:r w:rsidR="0038303C">
        <w:rPr>
          <w:sz w:val="24"/>
        </w:rPr>
        <w:t>de caipira e sua unidade básica:</w:t>
      </w:r>
      <w:r w:rsidRPr="000A34FF">
        <w:rPr>
          <w:sz w:val="24"/>
        </w:rPr>
        <w:t xml:space="preserve"> o bairro rural. Assim, </w:t>
      </w:r>
      <w:r w:rsidRPr="000A34FF">
        <w:rPr>
          <w:bCs/>
          <w:sz w:val="24"/>
        </w:rPr>
        <w:t>para ressuscitar</w:t>
      </w:r>
      <w:r w:rsidRPr="000A34FF">
        <w:rPr>
          <w:sz w:val="24"/>
        </w:rPr>
        <w:t xml:space="preserve"> o conceito de sociedade caipira, suas </w:t>
      </w:r>
      <w:r w:rsidRPr="000A34FF">
        <w:rPr>
          <w:sz w:val="24"/>
        </w:rPr>
        <w:lastRenderedPageBreak/>
        <w:t xml:space="preserve">pesquisas </w:t>
      </w:r>
      <w:r w:rsidRPr="000A34FF">
        <w:rPr>
          <w:bCs/>
          <w:sz w:val="24"/>
        </w:rPr>
        <w:t>apontam</w:t>
      </w:r>
      <w:r>
        <w:rPr>
          <w:sz w:val="24"/>
        </w:rPr>
        <w:t xml:space="preserve">o bairro rural caipira em áreas recentes de povoamento (em áreas povoadas por imigrantes europeus que chegaram ao Brasil com o fim da escravidão em 1888) exemplificando, com o bairro de </w:t>
      </w:r>
      <w:proofErr w:type="spellStart"/>
      <w:r>
        <w:rPr>
          <w:sz w:val="24"/>
        </w:rPr>
        <w:t>Itaquarí</w:t>
      </w:r>
      <w:proofErr w:type="spellEnd"/>
      <w:r>
        <w:rPr>
          <w:sz w:val="24"/>
        </w:rPr>
        <w:t xml:space="preserve"> no município de Leme (SP), cujos habitantes são descendentes de imigrantes italianos.</w:t>
      </w:r>
      <w:r w:rsidR="00086D85">
        <w:rPr>
          <w:sz w:val="24"/>
        </w:rPr>
        <w:t xml:space="preserve"> Aqui reside outro impasse à ide</w:t>
      </w:r>
      <w:r>
        <w:rPr>
          <w:sz w:val="24"/>
        </w:rPr>
        <w:t xml:space="preserve">ia de civilização caipira. </w:t>
      </w:r>
    </w:p>
    <w:p w:rsidR="00914865" w:rsidRDefault="00914865">
      <w:pPr>
        <w:pStyle w:val="Sangradetextonormal"/>
        <w:spacing w:line="360" w:lineRule="auto"/>
        <w:jc w:val="both"/>
        <w:rPr>
          <w:sz w:val="24"/>
        </w:rPr>
      </w:pPr>
      <w:r>
        <w:rPr>
          <w:sz w:val="24"/>
        </w:rPr>
        <w:t xml:space="preserve">A decadência da lavoura do café não explica o florescimento da sociedade caipira nas regiões antes </w:t>
      </w:r>
      <w:r w:rsidRPr="000A34FF">
        <w:rPr>
          <w:bCs/>
          <w:sz w:val="24"/>
        </w:rPr>
        <w:t>dominadas</w:t>
      </w:r>
      <w:r>
        <w:rPr>
          <w:sz w:val="24"/>
        </w:rPr>
        <w:t xml:space="preserve"> por tal cultivo. A volta de relações sociais aparentemente arcaicas e modos de existência precários confirmam o fenômeno do desenvolvimento desigual e combinado. A decadência da cultura do café no Brasil e em nossa moderna civilização semicolonial, faz aprofundar as contradições do domínio das cidades sobre o campo. </w:t>
      </w:r>
      <w:r w:rsidRPr="000A34FF">
        <w:rPr>
          <w:bCs/>
          <w:sz w:val="24"/>
        </w:rPr>
        <w:t>Contrariamente,</w:t>
      </w:r>
      <w:r w:rsidRPr="000A34FF">
        <w:rPr>
          <w:sz w:val="24"/>
        </w:rPr>
        <w:t xml:space="preserve"> com a decadência da lavoura do café </w:t>
      </w:r>
      <w:r w:rsidRPr="000A34FF">
        <w:rPr>
          <w:bCs/>
          <w:sz w:val="24"/>
        </w:rPr>
        <w:t>assistimos à</w:t>
      </w:r>
      <w:r w:rsidRPr="000A34FF">
        <w:rPr>
          <w:sz w:val="24"/>
        </w:rPr>
        <w:t xml:space="preserve"> transferência de capitais para outros ramos da economia industrial e </w:t>
      </w:r>
      <w:r w:rsidRPr="000A34FF">
        <w:rPr>
          <w:bCs/>
          <w:sz w:val="24"/>
        </w:rPr>
        <w:t>não a</w:t>
      </w:r>
      <w:r>
        <w:rPr>
          <w:sz w:val="24"/>
        </w:rPr>
        <w:t>um retrocesso no sentido de aprofundar as relações da suposta civilização caipira.</w:t>
      </w:r>
    </w:p>
    <w:p w:rsidR="00914865" w:rsidRDefault="00914865">
      <w:pPr>
        <w:spacing w:line="360" w:lineRule="auto"/>
        <w:ind w:firstLine="708"/>
        <w:jc w:val="both"/>
      </w:pPr>
      <w:r w:rsidRPr="000A34FF">
        <w:t xml:space="preserve">Nas sociedades semicoloniais modernas os processos </w:t>
      </w:r>
      <w:r w:rsidRPr="000A34FF">
        <w:rPr>
          <w:bCs/>
        </w:rPr>
        <w:t>se dão da seguinte forma</w:t>
      </w:r>
      <w:r w:rsidRPr="000A34FF">
        <w:t xml:space="preserve">: uma área </w:t>
      </w:r>
      <w:r w:rsidRPr="000A34FF">
        <w:rPr>
          <w:bCs/>
        </w:rPr>
        <w:t>técnica e cientificamente</w:t>
      </w:r>
      <w:r w:rsidRPr="000A34FF">
        <w:t xml:space="preserve"> moderna </w:t>
      </w:r>
      <w:r w:rsidRPr="000A34FF">
        <w:rPr>
          <w:bCs/>
        </w:rPr>
        <w:t>pode se transformarem  outra região na qual predominam</w:t>
      </w:r>
      <w:r>
        <w:t xml:space="preserve">técnicas “medievais” e “pré-históricas”. Observe o caso da Fazenda Zabelê no município de Touros (RN), que na década de 1960 teve seu auge com a plantação de agave (um processo de produção moderno que fez florescer uma situação completamente distinta das demais regiões de Touros e da própria região do Mato Grande que abrange outros municípios do Rio Grande do Norte, tornando-se inclusive pólo de atração para populações de </w:t>
      </w:r>
      <w:r w:rsidRPr="000A34FF">
        <w:t xml:space="preserve">outro </w:t>
      </w:r>
      <w:r w:rsidRPr="000A34FF">
        <w:rPr>
          <w:bCs/>
        </w:rPr>
        <w:t>Estado /Paraíba)</w:t>
      </w:r>
      <w:r w:rsidRPr="000A34FF">
        <w:t xml:space="preserve">. Mas, com a substituição </w:t>
      </w:r>
      <w:r w:rsidRPr="000A34FF">
        <w:rPr>
          <w:bCs/>
        </w:rPr>
        <w:t>da</w:t>
      </w:r>
      <w:r>
        <w:t xml:space="preserve">fibra do agave por outras fibras sintéticas para a indústria têxtil a região da Zabelê, transformou-se rapidamente de “paraíso do progresso” para uma região com predominância de técnicas medievais. O caso da cultura do algodão no Sertão Central do RN é outro exemplo típico. Na década de 1930, construíram até uma estrada de ferro nessa região com trecho de Natal (RN) a Angicos (RN), usando a linguagem dos caminhoneiros, só para “puxar algodão”. Hoje tudo está desativado. Comunidades, vilas, e arruados antes povoados em pleno florescimento da cultura do algodão e da ferrovia voltaram a ser lugares praticamente desabitados, voltaram à “idade da pedra”. </w:t>
      </w:r>
      <w:r w:rsidRPr="000A34FF">
        <w:rPr>
          <w:bCs/>
        </w:rPr>
        <w:t>Esta é a singularidade</w:t>
      </w:r>
      <w:r w:rsidRPr="000A34FF">
        <w:t xml:space="preserve"> d</w:t>
      </w:r>
      <w:r>
        <w:t>a sociedade moderna.</w:t>
      </w:r>
    </w:p>
    <w:p w:rsidR="00914865" w:rsidRDefault="00914865">
      <w:pPr>
        <w:spacing w:line="360" w:lineRule="auto"/>
        <w:ind w:firstLine="708"/>
        <w:jc w:val="both"/>
      </w:pPr>
      <w:r>
        <w:t>Pereira de Que</w:t>
      </w:r>
      <w:r w:rsidR="0038303C">
        <w:t>iroz (1973) para sustentar a ide</w:t>
      </w:r>
      <w:r>
        <w:t xml:space="preserve">ia do bairro rural argumenta que o florescimento de cidades modernas próximas aos bairros rurais não é fator de desenvolvimento destes. </w:t>
      </w:r>
      <w:r w:rsidRPr="0038303C">
        <w:rPr>
          <w:bCs/>
        </w:rPr>
        <w:t>Com isto constata-se não a persistência do bairro rural (como núcleo fundamental da sociedade caipira)</w:t>
      </w:r>
      <w:r w:rsidR="0038303C">
        <w:rPr>
          <w:bCs/>
        </w:rPr>
        <w:t>,</w:t>
      </w:r>
      <w:r>
        <w:t xml:space="preserve"> mas uma espécie de quase lei da sociedade </w:t>
      </w:r>
      <w:r>
        <w:lastRenderedPageBreak/>
        <w:t xml:space="preserve">semicolonial: paraíso e ilhas de desenvolvimento convivendo com a última palavra de </w:t>
      </w:r>
      <w:r w:rsidRPr="0038303C">
        <w:t xml:space="preserve">pobreza tecnológica, relações sociais e econômicas quase da época da “Idade da Pedra”. Isto </w:t>
      </w:r>
      <w:r w:rsidRPr="0038303C">
        <w:rPr>
          <w:bCs/>
        </w:rPr>
        <w:t>nãoocorreporque exista</w:t>
      </w:r>
      <w:r w:rsidRPr="0038303C">
        <w:t xml:space="preserve"> uma civilização caipira distinta da moderna civilização semicolonial, mas sim pelo próprio mecanismo de funcionamento </w:t>
      </w:r>
      <w:r w:rsidRPr="0038303C">
        <w:rPr>
          <w:bCs/>
        </w:rPr>
        <w:t>dessa sociedade modernaque édistinto</w:t>
      </w:r>
      <w:r>
        <w:t>de todas as outras formações que a antecederam. Faz conviver sob um único modo ser a última palavra da ciência moderna com os últimos suspiros “técnicos” da “Idade da Pedra”.</w:t>
      </w:r>
    </w:p>
    <w:p w:rsidR="00914865" w:rsidRPr="0038303C" w:rsidRDefault="00914865">
      <w:pPr>
        <w:spacing w:line="360" w:lineRule="auto"/>
        <w:ind w:firstLine="708"/>
        <w:jc w:val="both"/>
      </w:pPr>
      <w:r>
        <w:t xml:space="preserve">A existência e persistência de processos aparentemente arcaicos e tradicionais não indicam o florescer de uma civilização caipira que conviveu e convive com a moderna civilização ocidental, mesmo esta na condição semicolonial, como é o caso da sociedade brasileira, mas estamos diante existência da moderna civilização ocidental que admite os mais variados processos e relações sociais, políticas, culturais, econômicas... que aparentam ser autônomas e distintas dela. </w:t>
      </w:r>
      <w:r w:rsidRPr="0038303C">
        <w:rPr>
          <w:bCs/>
        </w:rPr>
        <w:t>São na verdade</w:t>
      </w:r>
      <w:r>
        <w:t xml:space="preserve"> manifestações e criações genuínas da própria civilização moderna onde esta se desenvolveu de forma colonial ou semicolonial. Aqui reside a singularidade da moderna civilização ocidental e seu modo de produção capitalista. Enquanto outros modos de produção que o antecederam criaram sociedades bem homogêneas e bem delimitadas quanto aos aspectos sociais, políticos, </w:t>
      </w:r>
      <w:r w:rsidR="0038303C">
        <w:t>e culturais</w:t>
      </w:r>
      <w:r>
        <w:t>, o capitalismo universalizou suas relações e seu modo de ser, submetendo à sua lógica outras formas sociais. Observ</w:t>
      </w:r>
      <w:r w:rsidR="0038303C">
        <w:t>e que o trabalho escravo foi re</w:t>
      </w:r>
      <w:r>
        <w:t xml:space="preserve">introduzido nas relações </w:t>
      </w:r>
      <w:r w:rsidR="0038303C">
        <w:t>sociais da moderna civilização o</w:t>
      </w:r>
      <w:r>
        <w:t>cidental</w:t>
      </w:r>
      <w:r w:rsidR="0038303C">
        <w:t>,</w:t>
      </w:r>
      <w:r>
        <w:t xml:space="preserve"> mas, nem por isso ocorreu um retorno à sociedade escravista. O trabalho escravo, bem como determinadas formas sociais de trabalho são recriações da civilização ocidental e não podem ser </w:t>
      </w:r>
      <w:r w:rsidRPr="0038303C">
        <w:rPr>
          <w:bCs/>
        </w:rPr>
        <w:t>confundidas</w:t>
      </w:r>
      <w:r w:rsidRPr="0038303C">
        <w:t xml:space="preserve"> e/ou interpretados como a existência de </w:t>
      </w:r>
      <w:r w:rsidRPr="0038303C">
        <w:rPr>
          <w:bCs/>
        </w:rPr>
        <w:t>outrotipo sociedade</w:t>
      </w:r>
      <w:r w:rsidRPr="0038303C">
        <w:t>.</w:t>
      </w:r>
    </w:p>
    <w:p w:rsidR="00914865" w:rsidRDefault="00914865" w:rsidP="001164ED">
      <w:pPr>
        <w:spacing w:line="360" w:lineRule="auto"/>
        <w:ind w:firstLine="708"/>
        <w:jc w:val="both"/>
      </w:pPr>
      <w:r>
        <w:t xml:space="preserve">Pereira de Queiroz (1973) </w:t>
      </w:r>
      <w:r w:rsidRPr="0038303C">
        <w:rPr>
          <w:bCs/>
        </w:rPr>
        <w:t>formula</w:t>
      </w:r>
      <w:r w:rsidR="000A34FF">
        <w:t>o falso dilema:</w:t>
      </w:r>
      <w:r>
        <w:t xml:space="preserve"> o isolamento e a relação com a cidade por</w:t>
      </w:r>
      <w:r w:rsidR="00554A22">
        <w:t xml:space="preserve"> parte dos bairros rurais. R</w:t>
      </w:r>
      <w:r>
        <w:t xml:space="preserve">esolve o dilema quando argumenta que não há um isolamento do rural ante o urbano. </w:t>
      </w:r>
      <w:r w:rsidR="001164ED">
        <w:t xml:space="preserve"> S</w:t>
      </w:r>
      <w:r>
        <w:t>ua tese não deixa de ser outro falso dilema quando reafirma a existência da sociedade caipira frente à sociedade urbana moderna. Sua formulação sobr</w:t>
      </w:r>
      <w:r w:rsidR="00554A22">
        <w:t>e a civilização caipira e o não isolamento dos bairros rurais</w:t>
      </w:r>
      <w:r w:rsidRPr="001164ED">
        <w:rPr>
          <w:bCs/>
        </w:rPr>
        <w:t xml:space="preserve"> retroage</w:t>
      </w:r>
      <w:r w:rsidR="001164ED">
        <w:t>a</w:t>
      </w:r>
      <w:r>
        <w:t xml:space="preserve"> sustentar a existência da sociedade caipi</w:t>
      </w:r>
      <w:r w:rsidR="00086D85">
        <w:t>ra. É apenas uma variante da ide</w:t>
      </w:r>
      <w:r>
        <w:t xml:space="preserve">ia central que se distingue da formulação de Candido (1979) que considera o isolamento como um dos requisitos para o florescimento da sociedade caipira. Para </w:t>
      </w:r>
      <w:r w:rsidRPr="00554A22">
        <w:rPr>
          <w:bCs/>
        </w:rPr>
        <w:t>completar</w:t>
      </w:r>
      <w:r>
        <w:rPr>
          <w:b/>
          <w:bCs/>
        </w:rPr>
        <w:t>,</w:t>
      </w:r>
      <w:r>
        <w:t xml:space="preserve"> ela argumenta que a relação com as cidades não modificou as condições de vida dos bairros rurais. Este não é um fator de explicação. Pode ser que uma comunidade leve séculos sem ter acesso a </w:t>
      </w:r>
      <w:r>
        <w:lastRenderedPageBreak/>
        <w:t xml:space="preserve">elementos da vida moderna. Isso não significa que constitua outra sociedade. O problema do isolamento ou não, do camponês e do agricultor, do bairro rural antigo e do moderno e </w:t>
      </w:r>
      <w:r w:rsidRPr="00554A22">
        <w:rPr>
          <w:bCs/>
        </w:rPr>
        <w:t>outros</w:t>
      </w:r>
      <w:r>
        <w:t xml:space="preserve"> são apenas nuanças de como fundamentar a existência da sociedade caipira distinta da urbana e moderna civilização ocidental.</w:t>
      </w:r>
    </w:p>
    <w:p w:rsidR="00914865" w:rsidRDefault="00914865">
      <w:pPr>
        <w:spacing w:line="360" w:lineRule="auto"/>
        <w:ind w:firstLine="708"/>
        <w:jc w:val="both"/>
      </w:pPr>
      <w:r>
        <w:t xml:space="preserve">É fundamental entender que a civilização moderna ocidental se desenvolve sob as premissas do desenvolvimento desigual e combinado. Movimento este entranhado à vida social, política, econômica e cultural da sociedade moderna. </w:t>
      </w:r>
      <w:r w:rsidRPr="00554A22">
        <w:rPr>
          <w:bCs/>
        </w:rPr>
        <w:t>Esta é</w:t>
      </w:r>
      <w:r w:rsidRPr="00554A22">
        <w:t xml:space="preserve"> a razão de encontrarmos formas sociais, relações políticas, técnicas e conhecimentos aparentemente tão opostos no seio de uma determinada formação social. Nas sociedades semicoloniais, como é o caso da brasileira, tais manifestações aparecem </w:t>
      </w:r>
      <w:r w:rsidRPr="00554A22">
        <w:rPr>
          <w:bCs/>
        </w:rPr>
        <w:t>de forma muito evidente.</w:t>
      </w:r>
      <w:r>
        <w:t xml:space="preserve"> É importante que se registre que o desenvolvimento desigual e combinado não é uma singularidade das sociedades semicoloniais, porém é um processo que se verifica igualmente nas sociedades modernas da Europa e da América do Norte.</w:t>
      </w:r>
    </w:p>
    <w:p w:rsidR="00914865" w:rsidRDefault="00086D85">
      <w:pPr>
        <w:pStyle w:val="Textoindependiente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Para termos uma ide</w:t>
      </w:r>
      <w:r w:rsidR="00914865">
        <w:rPr>
          <w:sz w:val="24"/>
        </w:rPr>
        <w:t xml:space="preserve">ia mais precisa da singularidade da moderna civilização semicolonial que se formou no Brasil </w:t>
      </w:r>
      <w:r w:rsidR="00914865" w:rsidRPr="00554A22">
        <w:rPr>
          <w:bCs/>
          <w:sz w:val="24"/>
        </w:rPr>
        <w:t>(bem como seus elementos mais representativos)</w:t>
      </w:r>
      <w:r w:rsidR="00914865" w:rsidRPr="00554A22">
        <w:rPr>
          <w:sz w:val="24"/>
        </w:rPr>
        <w:t xml:space="preserve"> e </w:t>
      </w:r>
      <w:r w:rsidR="00914865" w:rsidRPr="00554A22">
        <w:rPr>
          <w:bCs/>
          <w:sz w:val="24"/>
        </w:rPr>
        <w:t>de</w:t>
      </w:r>
      <w:r w:rsidR="00914865" w:rsidRPr="00554A22">
        <w:rPr>
          <w:sz w:val="24"/>
        </w:rPr>
        <w:t xml:space="preserve"> como o fenômeno do desenvolvimento desigual e combinado pode ser visto </w:t>
      </w:r>
      <w:r w:rsidR="00914865" w:rsidRPr="00554A22">
        <w:rPr>
          <w:bCs/>
          <w:sz w:val="24"/>
        </w:rPr>
        <w:t>claramentebasta observar as</w:t>
      </w:r>
      <w:r w:rsidR="00914865" w:rsidRPr="00554A22">
        <w:rPr>
          <w:sz w:val="24"/>
        </w:rPr>
        <w:t xml:space="preserve"> regiões e vales da fruticultura irrigada, onde convive ao lado da agricultura capitalista irrigada com técnicas e recursos computadorizados e via satélite, o camponês pobre recorrendo à técnica da coivara, utilizando a enxada e na completa dependência das forças da natureza. No plano dos elementos </w:t>
      </w:r>
      <w:r w:rsidR="00914865" w:rsidRPr="00554A22">
        <w:rPr>
          <w:bCs/>
          <w:sz w:val="24"/>
        </w:rPr>
        <w:t>culturais</w:t>
      </w:r>
      <w:r w:rsidR="00914865">
        <w:rPr>
          <w:b/>
          <w:bCs/>
          <w:sz w:val="24"/>
        </w:rPr>
        <w:t>,</w:t>
      </w:r>
      <w:r w:rsidR="00914865">
        <w:rPr>
          <w:sz w:val="24"/>
        </w:rPr>
        <w:t xml:space="preserve"> vamos encontrar a mesma convivência: danças e outras manifestações populares tidas como tradicionais convivendo e relacionando-se com a mais fina, erudita e contemporânea musica, dança, pintura</w:t>
      </w:r>
      <w:r w:rsidR="000A34FF">
        <w:rPr>
          <w:sz w:val="24"/>
        </w:rPr>
        <w:t xml:space="preserve"> e outros. </w:t>
      </w:r>
      <w:r w:rsidR="00914865" w:rsidRPr="000A34FF">
        <w:rPr>
          <w:bCs/>
          <w:sz w:val="24"/>
        </w:rPr>
        <w:t>Temos assim o “mistério”</w:t>
      </w:r>
      <w:r w:rsidR="00914865">
        <w:rPr>
          <w:sz w:val="24"/>
        </w:rPr>
        <w:t xml:space="preserve"> da nossa moderna civilização semicolonial.</w:t>
      </w:r>
    </w:p>
    <w:p w:rsidR="00914865" w:rsidRDefault="00914865">
      <w:pPr>
        <w:pStyle w:val="Textoindependiente"/>
        <w:spacing w:line="360" w:lineRule="auto"/>
        <w:ind w:firstLine="708"/>
        <w:jc w:val="both"/>
      </w:pPr>
    </w:p>
    <w:p w:rsidR="00914865" w:rsidRPr="00225B68" w:rsidRDefault="00914865">
      <w:pPr>
        <w:pStyle w:val="Textoindependiente"/>
        <w:spacing w:line="360" w:lineRule="auto"/>
        <w:jc w:val="both"/>
        <w:rPr>
          <w:b/>
          <w:sz w:val="24"/>
        </w:rPr>
      </w:pPr>
      <w:r w:rsidRPr="00225B68">
        <w:rPr>
          <w:b/>
          <w:sz w:val="24"/>
        </w:rPr>
        <w:t>4. Economia, trabalho e sociedade</w:t>
      </w:r>
    </w:p>
    <w:p w:rsidR="001A40B3" w:rsidRDefault="001A40B3">
      <w:pPr>
        <w:spacing w:line="360" w:lineRule="auto"/>
        <w:ind w:firstLine="708"/>
        <w:jc w:val="both"/>
      </w:pPr>
    </w:p>
    <w:p w:rsidR="00914865" w:rsidRDefault="00914865" w:rsidP="001A40B3">
      <w:pPr>
        <w:spacing w:line="360" w:lineRule="auto"/>
        <w:ind w:firstLine="708"/>
        <w:jc w:val="both"/>
      </w:pPr>
      <w:r>
        <w:t>A descrição feita por Pereira de Queiroz (1973) a respeito da atividade econômica de dois bairros rurais do Município da Taubaté, evidencia a típica relação do campesinato pobre com o mercado</w:t>
      </w:r>
      <w:r w:rsidR="00554A22">
        <w:t>.</w:t>
      </w:r>
      <w:r>
        <w:t xml:space="preserve">É justamente </w:t>
      </w:r>
      <w:r w:rsidRPr="00554A22">
        <w:rPr>
          <w:bCs/>
        </w:rPr>
        <w:t>por esta relação que ocorre</w:t>
      </w:r>
      <w:r w:rsidRPr="00554A22">
        <w:t xml:space="preserve"> a apropriação indireta do excedente produzido pelo camponês pobre. Esta relação não significa apenas que as comunidades não estão isoladas, mas revela a particularidade </w:t>
      </w:r>
      <w:r w:rsidRPr="00554A22">
        <w:rPr>
          <w:bCs/>
        </w:rPr>
        <w:t>sem disfarce</w:t>
      </w:r>
      <w:r w:rsidRPr="00554A22">
        <w:t xml:space="preserve"> da transferência de excedente do campesinato pobre via a relação que mantém com o mercado na sociedade capitalista moderna. </w:t>
      </w:r>
      <w:r w:rsidRPr="00554A22">
        <w:rPr>
          <w:bCs/>
        </w:rPr>
        <w:t>Como é o</w:t>
      </w:r>
      <w:r w:rsidRPr="00554A22">
        <w:t xml:space="preserve"> caso da associação rural, espécie de cooperativa, descrita </w:t>
      </w:r>
      <w:r w:rsidRPr="00554A22">
        <w:rPr>
          <w:bCs/>
        </w:rPr>
        <w:lastRenderedPageBreak/>
        <w:t>pela autora</w:t>
      </w:r>
      <w:r>
        <w:t xml:space="preserve"> para facilitar a compra de adubos, sementes e implementos agrícolas, a qual também não exclui o processo de apropriação indireta do excedente produzido pelo campesinato pobre.  </w:t>
      </w:r>
    </w:p>
    <w:p w:rsidR="00914865" w:rsidRDefault="001A40B3" w:rsidP="00554A22">
      <w:pPr>
        <w:spacing w:line="360" w:lineRule="auto"/>
        <w:ind w:firstLine="708"/>
        <w:jc w:val="both"/>
      </w:pPr>
      <w:r>
        <w:t xml:space="preserve">Na essência, </w:t>
      </w:r>
      <w:r w:rsidR="00914865">
        <w:t>a</w:t>
      </w:r>
      <w:r>
        <w:t xml:space="preserve">nálise </w:t>
      </w:r>
      <w:r w:rsidR="00914865">
        <w:t xml:space="preserve">objetiva revelar a ausência de trabalho assalariado permanente e realçar o trabalho familiar como fundamento da sociedade caipira. Contudo, é preciso compreender que o trabalho familiar, trabalho assalariado e mutirão são partes das relações sociais e de trabalho do campesinato pobre que se forma com o advento do capitalismo. O assalariamento permanente já é a forma de subsunção real do trabalho ao capital. Este tipo de realização ocorre quando o capital não precisa se apossar do excedente produzido por outras formas de trabalho: familiar, servil, semi-servil, semi-escravo, e escravo. Somente onde o trabalho está subsumido realmente ao capital é que desaparecem outros tipos de trabalhos, enquanto isso não ocorre o trabalho está subsumido formalmente ao capital. Por isso, há confusões e interpretações distorcidas </w:t>
      </w:r>
      <w:r w:rsidR="00914865" w:rsidRPr="00554A22">
        <w:rPr>
          <w:bCs/>
        </w:rPr>
        <w:t>acerca da sociedade da qual estamos diante.</w:t>
      </w:r>
      <w:r w:rsidR="00914865" w:rsidRPr="00554A22">
        <w:t xml:space="preserve"> No caso brasileiro, e particularmente no nosso meio rural, a subsunção formal do trabalho ao capital é marcante. Este tipo de relação ocorre preponderantemente no meio rural brasileiro. </w:t>
      </w:r>
      <w:r w:rsidR="00914865" w:rsidRPr="00554A22">
        <w:rPr>
          <w:bCs/>
        </w:rPr>
        <w:t>Este é o motivo</w:t>
      </w:r>
      <w:r w:rsidR="00914865">
        <w:t xml:space="preserve"> das relações e formas sociais de trabalho da moderna civilização capitalista aparecerem invertidas, como tradicionais, arcaicas.</w:t>
      </w:r>
    </w:p>
    <w:p w:rsidR="00554A22" w:rsidRDefault="00914865">
      <w:pPr>
        <w:pStyle w:val="Textoindependiente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Nos bairros rurais onde há pequenos proprietários e camponeses que vendem sua força de trabalho, Pereira de Queiroz (1973) argumenta que os patrões ou a camadas dos patrões são incomparavelmente mais numerosas que a dos camponeses que vendem sua força de trabalho. Ela usa este dado para justificar a tese do bairro rural como unidade mínima da sociedade caipira, </w:t>
      </w:r>
      <w:r w:rsidR="00A44D4F" w:rsidRPr="00554A22">
        <w:rPr>
          <w:bCs/>
          <w:sz w:val="24"/>
        </w:rPr>
        <w:t>exager</w:t>
      </w:r>
      <w:r w:rsidRPr="00554A22">
        <w:rPr>
          <w:bCs/>
          <w:sz w:val="24"/>
        </w:rPr>
        <w:t>ando</w:t>
      </w:r>
      <w:r w:rsidRPr="00554A22">
        <w:rPr>
          <w:sz w:val="24"/>
        </w:rPr>
        <w:t xml:space="preserve"> para tentar justificar sua tese, quando numa determinada parte do texto denomina como empregadores os camponeses detentores da pequena propriedade. O que </w:t>
      </w:r>
      <w:r w:rsidRPr="00554A22">
        <w:rPr>
          <w:bCs/>
          <w:sz w:val="24"/>
        </w:rPr>
        <w:t>só ajuda</w:t>
      </w:r>
      <w:r>
        <w:rPr>
          <w:sz w:val="24"/>
        </w:rPr>
        <w:t xml:space="preserve"> a entender que não tivemos e nem temos uma civilização caipira, mas uma civilização semicolonial moderna com as suas mais variadas formas de relações de produção e de trabalho, que no meio rural assume formas imprevisíveis. Em seguida, Pereira de Queiroz (1973) recorre à argumentação da alienação: os assalariados não são oprimidos e nem alienados, pois participam de toda vida do bairro, casam com as filhas dos pequenos proprietários e tornam-se pequenos proprietários. O fundamento da alienação reside na existência do trabalho alienado. Logo, o trabalho assalariado, ser</w:t>
      </w:r>
      <w:r w:rsidR="00E2421C">
        <w:rPr>
          <w:sz w:val="24"/>
        </w:rPr>
        <w:t xml:space="preserve">vil, </w:t>
      </w:r>
      <w:proofErr w:type="spellStart"/>
      <w:r w:rsidR="00E2421C">
        <w:rPr>
          <w:sz w:val="24"/>
        </w:rPr>
        <w:t>semiservil</w:t>
      </w:r>
      <w:proofErr w:type="spellEnd"/>
      <w:r w:rsidR="00E2421C">
        <w:rPr>
          <w:sz w:val="24"/>
        </w:rPr>
        <w:t xml:space="preserve">, escravo, </w:t>
      </w:r>
      <w:proofErr w:type="spellStart"/>
      <w:r w:rsidR="00E2421C">
        <w:rPr>
          <w:sz w:val="24"/>
        </w:rPr>
        <w:t>semi</w:t>
      </w:r>
      <w:r>
        <w:rPr>
          <w:sz w:val="24"/>
        </w:rPr>
        <w:t>escravo</w:t>
      </w:r>
      <w:proofErr w:type="spellEnd"/>
      <w:r>
        <w:rPr>
          <w:sz w:val="24"/>
        </w:rPr>
        <w:t xml:space="preserve"> e semiproletário são tipos de trabalhos alienados. São substratos para o processo da alienação. A condição</w:t>
      </w:r>
      <w:r w:rsidR="00A44D4F">
        <w:rPr>
          <w:sz w:val="24"/>
        </w:rPr>
        <w:t xml:space="preserve"> de assalariados já determina,</w:t>
      </w:r>
      <w:r w:rsidRPr="00714353">
        <w:rPr>
          <w:bCs/>
          <w:sz w:val="24"/>
        </w:rPr>
        <w:t xml:space="preserve">em si mesma </w:t>
      </w:r>
      <w:r>
        <w:rPr>
          <w:sz w:val="24"/>
        </w:rPr>
        <w:t xml:space="preserve">a condição de sujeitos alienados que só se sentem </w:t>
      </w:r>
      <w:r>
        <w:rPr>
          <w:sz w:val="24"/>
        </w:rPr>
        <w:lastRenderedPageBreak/>
        <w:t>bem fora do trabalho e só se realizam quando exercem suas funções (instintivas) animais: comer, beber, dormir, procriar</w:t>
      </w:r>
      <w:r w:rsidR="00554A22">
        <w:rPr>
          <w:sz w:val="24"/>
        </w:rPr>
        <w:t xml:space="preserve"> e outras </w:t>
      </w:r>
    </w:p>
    <w:p w:rsidR="00914865" w:rsidRDefault="00914865">
      <w:pPr>
        <w:pStyle w:val="Textoindependiente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Para Pereira de Queiroz (1973) a estrutura social do meio rural no Brasil tem duas estruturas bem definidas: 1) uma onde há claramente a oposição entre fazendeiro e a camada de assalariados; 2) outra formada por indivíduos e famílias que se encontram no mesmo nível social. Tal conclusão implica </w:t>
      </w:r>
      <w:r>
        <w:rPr>
          <w:b/>
          <w:bCs/>
          <w:sz w:val="24"/>
        </w:rPr>
        <w:t>dizer</w:t>
      </w:r>
      <w:r>
        <w:rPr>
          <w:sz w:val="24"/>
        </w:rPr>
        <w:t xml:space="preserve"> que no meio rural temos a civilização caipira e a civilização moderna na qual prevalece a </w:t>
      </w:r>
      <w:r>
        <w:rPr>
          <w:b/>
          <w:bCs/>
          <w:sz w:val="24"/>
        </w:rPr>
        <w:t>diferença</w:t>
      </w:r>
      <w:r>
        <w:rPr>
          <w:sz w:val="24"/>
        </w:rPr>
        <w:t xml:space="preserve"> social. Aquela se estrutura a partir dos bairros rurais e a moderna a partir dos latifúndios (fazendas). Argumenta ela que estas estruturas são complementares. A sociedade semicolonial não se complementa com nenhum outro tipo de sociedade, pois ela tem uma razão histórica que determina essa condição: </w:t>
      </w:r>
      <w:r w:rsidRPr="0080158A">
        <w:rPr>
          <w:bCs/>
          <w:sz w:val="24"/>
        </w:rPr>
        <w:t>a sociedade semicolonial</w:t>
      </w:r>
      <w:r>
        <w:rPr>
          <w:sz w:val="24"/>
        </w:rPr>
        <w:t>coloca sob seu jugo todas as formas de trabalho e de sociedade, quando não lhe interessa a destruição. No caso brasileiro, tanto o latifúndio quanto a pequena propriedade camponesa são duas expressões de um mesmo tipo de propriedade: a moderna propriedade capitalista.</w:t>
      </w:r>
    </w:p>
    <w:p w:rsidR="00914865" w:rsidRDefault="00914865">
      <w:pPr>
        <w:pStyle w:val="Textoindependiente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Ao discutir o problema da sociedade necessariamente Pereira de Queiroz (1973) retoma a questão do Estado e suas instituições. Para ela, o Estado exerce um papel mais intermediário entre a sociedade caipira e a sociedade moderna. Objetivamente, no seu entender, há um distanciamento do Estado em relação à sociedade caipira. O problema é que o distanciamento do Estado não é um privilégio dos bairros rurais e não se resumem a estes. É um fato que também se verifica com relação aos bairros urbanos. Não é possível conceber a intervenção cotidiana do Estado no meio rural da sociedade semicolonial. A presença do Estado só é sentida nos grandes e médios centros </w:t>
      </w:r>
      <w:r w:rsidRPr="00792971">
        <w:rPr>
          <w:bCs/>
          <w:sz w:val="24"/>
        </w:rPr>
        <w:t>urbanos e, às vezes</w:t>
      </w:r>
      <w:r w:rsidR="00792971" w:rsidRPr="00792971">
        <w:rPr>
          <w:sz w:val="24"/>
        </w:rPr>
        <w:t xml:space="preserve">, a não </w:t>
      </w:r>
      <w:r w:rsidRPr="00792971">
        <w:rPr>
          <w:sz w:val="24"/>
        </w:rPr>
        <w:t xml:space="preserve">presença do Estado é </w:t>
      </w:r>
      <w:r w:rsidRPr="00792971">
        <w:rPr>
          <w:bCs/>
          <w:sz w:val="24"/>
        </w:rPr>
        <w:t>marcante</w:t>
      </w:r>
      <w:r>
        <w:rPr>
          <w:b/>
          <w:bCs/>
          <w:sz w:val="24"/>
        </w:rPr>
        <w:t>,</w:t>
      </w:r>
      <w:r>
        <w:rPr>
          <w:sz w:val="24"/>
        </w:rPr>
        <w:t xml:space="preserve"> como é caso das favelas do Rio de Janeiro, onde os </w:t>
      </w:r>
      <w:r w:rsidR="00792971">
        <w:rPr>
          <w:sz w:val="24"/>
        </w:rPr>
        <w:t>“</w:t>
      </w:r>
      <w:r>
        <w:rPr>
          <w:sz w:val="24"/>
        </w:rPr>
        <w:t>bandos criminosos</w:t>
      </w:r>
      <w:r w:rsidR="00792971">
        <w:rPr>
          <w:sz w:val="24"/>
        </w:rPr>
        <w:t>”</w:t>
      </w:r>
      <w:r>
        <w:rPr>
          <w:sz w:val="24"/>
        </w:rPr>
        <w:t xml:space="preserve"> são quem controlam a vida nos morros.  </w:t>
      </w:r>
    </w:p>
    <w:p w:rsidR="00914865" w:rsidRPr="00A44D4F" w:rsidRDefault="00914865">
      <w:pPr>
        <w:pStyle w:val="Textoindependiente"/>
        <w:spacing w:line="360" w:lineRule="auto"/>
        <w:ind w:firstLine="708"/>
        <w:jc w:val="both"/>
        <w:rPr>
          <w:sz w:val="24"/>
        </w:rPr>
      </w:pPr>
      <w:r w:rsidRPr="00A44D4F">
        <w:rPr>
          <w:sz w:val="24"/>
        </w:rPr>
        <w:t xml:space="preserve">Pereira de Queiroz (1973) descreve </w:t>
      </w:r>
      <w:r w:rsidRPr="00A44D4F">
        <w:rPr>
          <w:bCs/>
          <w:sz w:val="24"/>
        </w:rPr>
        <w:t>a intervenção do Estado (através do ensino público) “nos bairros rurais”nos quaisas escolas são mal conservadas e por isso as professoras querem se transferir para outras escolas, a irregularidade da freqüência escolar, o desinteresse pelo estudo e o grand</w:t>
      </w:r>
      <w:r w:rsidR="0080158A">
        <w:rPr>
          <w:bCs/>
          <w:sz w:val="24"/>
        </w:rPr>
        <w:t>e número de analfabetos seriam,</w:t>
      </w:r>
      <w:r w:rsidRPr="00A44D4F">
        <w:rPr>
          <w:bCs/>
          <w:sz w:val="24"/>
        </w:rPr>
        <w:t xml:space="preserve"> na compreensão da autora, características peculiares da civilização caipira. Porém, esta é uma realidade que se apresenta modernamente nas áreas urbanas e se agrava nas zonas rurais.Vejamos um breve relato das atividades de campo realizadas pelo Serviço de Assistência Rural (SAR), no período 1994 a 1997: nos acampamentos e assentamentos o número de analfabetos era bastante elevado, isto se comprova quando passávamos a lista para as pessoas assinarem e </w:t>
      </w:r>
      <w:r w:rsidRPr="00A44D4F">
        <w:rPr>
          <w:bCs/>
          <w:sz w:val="24"/>
        </w:rPr>
        <w:lastRenderedPageBreak/>
        <w:t>a quase totalidade dessas pessoas não sabia escrever o nome de registro.Este fato indica, a nosso ver</w:t>
      </w:r>
      <w:r w:rsidRPr="00A44D4F">
        <w:rPr>
          <w:sz w:val="24"/>
        </w:rPr>
        <w:t xml:space="preserve">, um problema da sociedade brasileira e </w:t>
      </w:r>
      <w:r w:rsidRPr="00A44D4F">
        <w:rPr>
          <w:bCs/>
          <w:sz w:val="24"/>
        </w:rPr>
        <w:t>não (como quis demonstrar a autora) da sociedade</w:t>
      </w:r>
      <w:r w:rsidRPr="00A44D4F">
        <w:rPr>
          <w:sz w:val="24"/>
        </w:rPr>
        <w:t xml:space="preserve"> caipira.</w:t>
      </w:r>
    </w:p>
    <w:p w:rsidR="00914865" w:rsidRPr="001A40B3" w:rsidRDefault="00914865" w:rsidP="001A40B3">
      <w:pPr>
        <w:pStyle w:val="Textoindependiente"/>
        <w:spacing w:line="360" w:lineRule="auto"/>
        <w:ind w:firstLine="708"/>
        <w:jc w:val="both"/>
        <w:rPr>
          <w:bCs/>
          <w:sz w:val="24"/>
        </w:rPr>
      </w:pPr>
      <w:r w:rsidRPr="001A40B3">
        <w:rPr>
          <w:bCs/>
          <w:sz w:val="24"/>
        </w:rPr>
        <w:t>Podemos ir mais além e afirmar que a falta de higiene, a inexistência de fossas e outros problemas semelhantes são comuns em determinados bairros e favelas dos centros urbanos</w:t>
      </w:r>
      <w:r w:rsidRPr="001A40B3">
        <w:rPr>
          <w:sz w:val="24"/>
        </w:rPr>
        <w:t xml:space="preserve">. </w:t>
      </w:r>
      <w:r w:rsidRPr="001A40B3">
        <w:rPr>
          <w:bCs/>
          <w:sz w:val="24"/>
        </w:rPr>
        <w:t>Recorrer a benzedeiras, curandeiros, por exemplo, não são privilégios do mundo caipira, pois nas cidades isto também acontece</w:t>
      </w:r>
      <w:r w:rsidRPr="001A40B3">
        <w:rPr>
          <w:sz w:val="24"/>
        </w:rPr>
        <w:t xml:space="preserve">. </w:t>
      </w:r>
      <w:r w:rsidRPr="001A40B3">
        <w:rPr>
          <w:bCs/>
          <w:sz w:val="24"/>
        </w:rPr>
        <w:t>No meio rural a freqüência é maior porque o sistema de saúde público não é suficiente para abranger as populações inteiras, inclusive, os primeiros cuidados são feitos em casa com a utilização de chás e rezas. Somente quando a situação se agrava é que as pessoas recorrem ao sistema público de saúde.</w:t>
      </w:r>
      <w:r w:rsidRPr="001A40B3">
        <w:rPr>
          <w:sz w:val="24"/>
        </w:rPr>
        <w:t xml:space="preserve">A política que a </w:t>
      </w:r>
      <w:r w:rsidRPr="001A40B3">
        <w:rPr>
          <w:bCs/>
          <w:sz w:val="24"/>
        </w:rPr>
        <w:t>pesquisadora denomina como tradicional é, em verdade, nossa moderna política.</w:t>
      </w:r>
    </w:p>
    <w:p w:rsidR="00914865" w:rsidRDefault="00914865" w:rsidP="0038303C">
      <w:pPr>
        <w:spacing w:line="360" w:lineRule="auto"/>
        <w:jc w:val="both"/>
        <w:rPr>
          <w:sz w:val="28"/>
        </w:rPr>
      </w:pPr>
    </w:p>
    <w:p w:rsidR="00914865" w:rsidRPr="001A40B3" w:rsidRDefault="0038303C">
      <w:pPr>
        <w:spacing w:line="360" w:lineRule="auto"/>
        <w:jc w:val="both"/>
        <w:rPr>
          <w:b/>
        </w:rPr>
      </w:pPr>
      <w:r>
        <w:rPr>
          <w:b/>
        </w:rPr>
        <w:t>5</w:t>
      </w:r>
      <w:r w:rsidR="00914865" w:rsidRPr="001A40B3">
        <w:rPr>
          <w:b/>
        </w:rPr>
        <w:t>. Conclusão</w:t>
      </w:r>
    </w:p>
    <w:p w:rsidR="0038303C" w:rsidRDefault="0038303C" w:rsidP="001A2643">
      <w:pPr>
        <w:spacing w:line="360" w:lineRule="auto"/>
        <w:ind w:firstLine="708"/>
        <w:jc w:val="both"/>
      </w:pPr>
    </w:p>
    <w:p w:rsidR="00914865" w:rsidRPr="001A2643" w:rsidRDefault="00914865" w:rsidP="001A2643">
      <w:pPr>
        <w:spacing w:line="360" w:lineRule="auto"/>
        <w:ind w:firstLine="708"/>
        <w:jc w:val="both"/>
      </w:pPr>
      <w:r w:rsidRPr="001A2643">
        <w:t xml:space="preserve">A análise de Pereira de Queiroz (1973) e seu método dualista </w:t>
      </w:r>
      <w:r w:rsidRPr="001A2643">
        <w:rPr>
          <w:bCs/>
        </w:rPr>
        <w:t xml:space="preserve">permitem </w:t>
      </w:r>
      <w:r w:rsidRPr="001A2643">
        <w:t xml:space="preserve">construir e admitir teoricamente a existência e formação de duas sociedades: a moderna e a caipira. </w:t>
      </w:r>
      <w:r w:rsidRPr="001A2643">
        <w:rPr>
          <w:bCs/>
        </w:rPr>
        <w:t xml:space="preserve">Mas pensamos que o dualismo </w:t>
      </w:r>
      <w:r w:rsidRPr="001A2643">
        <w:t xml:space="preserve">não é o melhor caminho para entender o que </w:t>
      </w:r>
      <w:r w:rsidRPr="001A2643">
        <w:rPr>
          <w:bCs/>
        </w:rPr>
        <w:t xml:space="preserve">ocorreu </w:t>
      </w:r>
      <w:r w:rsidRPr="001A2643">
        <w:t xml:space="preserve">no processo de formação da sociedade brasileira. O caminho de abordagem de Pereira de Queiroz (1973) possibilita uma série de construções sociológicas hipotéticas como a existência e persistência de uma civilização herdeira dos quilombos, cujo núcleo elementar são as comunidades negras espalhadas de norte a sul do Brasil. </w:t>
      </w:r>
      <w:r w:rsidRPr="001A2643">
        <w:rPr>
          <w:bCs/>
        </w:rPr>
        <w:t>Podemosir mais aléme afirmar</w:t>
      </w:r>
      <w:r w:rsidRPr="001A2643">
        <w:t xml:space="preserve"> que uma civilização herdeira dos quilombos é distinta da civilização caipira e da própria civilização moderna ocidental. </w:t>
      </w:r>
      <w:r w:rsidRPr="001A2643">
        <w:rPr>
          <w:bCs/>
        </w:rPr>
        <w:t>Nem as comunidades negras, os bairros, outros tipos de comunidades ou grupos (que se formaram a partir do processo de construção da nossa moderna sociedade)</w:t>
      </w:r>
      <w:r w:rsidRPr="001A2643">
        <w:t xml:space="preserve"> indicam a existência e persistência de sociedades distintas da moderna civilização semicolonial brasileira. </w:t>
      </w:r>
    </w:p>
    <w:p w:rsidR="00914865" w:rsidRPr="00714353" w:rsidRDefault="00914865" w:rsidP="00714353">
      <w:pPr>
        <w:spacing w:line="360" w:lineRule="auto"/>
        <w:ind w:firstLine="708"/>
        <w:jc w:val="both"/>
        <w:rPr>
          <w:sz w:val="28"/>
        </w:rPr>
      </w:pPr>
      <w:r w:rsidRPr="001A2643">
        <w:t xml:space="preserve">À maneira de conclusão podemos pensar que a construção sociológica de civilização caipira poderia auxiliar </w:t>
      </w:r>
      <w:r w:rsidRPr="001A2643">
        <w:rPr>
          <w:bCs/>
        </w:rPr>
        <w:t>no entendimentode</w:t>
      </w:r>
      <w:r>
        <w:t xml:space="preserve"> como em determinadas circunstâncias a civilização moderna se formou e assumiu determinadas formas sociais aparentemente opostas à ela. Compreendemos que o recurso metodológico da autora guarda validade para entender como e porque os processos descritos, por ela, são mais propícios a se desenvolverem na formação do capitalismo em sociedades coloniais e semicoloniais. Portanto, o trabalho familiar, trabalho assalariado, o trabalho semi-escravo, </w:t>
      </w:r>
      <w:r>
        <w:lastRenderedPageBreak/>
        <w:t>os impostos, a religião, o comércio, o igualitarismo social versus a desigualdade social, a escola, as eleições, os partidos, as certidões de óbito e nascimento, título da terra, o atravessador de mercadorias, os vendeiros, as rodovias modernas, a compra e venda de terra, as carvoarias, serrarias, cerâmicas e tantas outras manifestações da nossa sociedade negam d</w:t>
      </w:r>
      <w:r w:rsidR="00086D85">
        <w:t>e forma irrefutável qualquer ide</w:t>
      </w:r>
      <w:r>
        <w:t>ia de civilização caipira ou coisa do gênero.</w:t>
      </w:r>
    </w:p>
    <w:p w:rsidR="00914865" w:rsidRPr="00714353" w:rsidRDefault="00914865"/>
    <w:p w:rsidR="00914865" w:rsidRPr="001A2643" w:rsidRDefault="001164ED">
      <w:pPr>
        <w:spacing w:line="360" w:lineRule="auto"/>
        <w:jc w:val="both"/>
        <w:rPr>
          <w:b/>
          <w:bCs/>
        </w:rPr>
      </w:pPr>
      <w:r w:rsidRPr="001A2643">
        <w:rPr>
          <w:b/>
          <w:bCs/>
        </w:rPr>
        <w:t>Referências</w:t>
      </w:r>
    </w:p>
    <w:p w:rsidR="00914865" w:rsidRDefault="00914865">
      <w:pPr>
        <w:spacing w:line="360" w:lineRule="auto"/>
        <w:jc w:val="both"/>
        <w:rPr>
          <w:b/>
          <w:bCs/>
        </w:rPr>
      </w:pPr>
    </w:p>
    <w:p w:rsidR="00914865" w:rsidRDefault="00914865" w:rsidP="000C4E73">
      <w:pPr>
        <w:spacing w:line="360" w:lineRule="auto"/>
        <w:ind w:left="680" w:hanging="680"/>
        <w:jc w:val="both"/>
      </w:pPr>
      <w:r>
        <w:t>CANDIDO, Antonio</w:t>
      </w:r>
      <w:r w:rsidR="00EE72B4">
        <w:t xml:space="preserve"> (1979)</w:t>
      </w:r>
      <w:r>
        <w:t xml:space="preserve">. </w:t>
      </w:r>
      <w:r w:rsidRPr="008032A7">
        <w:rPr>
          <w:i/>
        </w:rPr>
        <w:t>Os parceiros do Rio Bonito</w:t>
      </w:r>
      <w:r>
        <w:t>. São P</w:t>
      </w:r>
      <w:r w:rsidR="00EE72B4">
        <w:t>aulo: Livraria Duas Cidade</w:t>
      </w:r>
      <w:r>
        <w:t>.</w:t>
      </w:r>
    </w:p>
    <w:p w:rsidR="00914865" w:rsidRDefault="00914865" w:rsidP="000C4E73">
      <w:pPr>
        <w:spacing w:line="360" w:lineRule="auto"/>
        <w:ind w:left="680" w:hanging="680"/>
        <w:jc w:val="both"/>
      </w:pPr>
      <w:r>
        <w:t>FUKUI, Lia Freitas Garcia</w:t>
      </w:r>
      <w:r w:rsidR="00EE72B4">
        <w:t xml:space="preserve"> (1979)</w:t>
      </w:r>
      <w:r>
        <w:t xml:space="preserve">. </w:t>
      </w:r>
      <w:r w:rsidRPr="008032A7">
        <w:rPr>
          <w:i/>
        </w:rPr>
        <w:t>Sertão e bairro rural</w:t>
      </w:r>
      <w:r w:rsidR="00EE72B4">
        <w:t>. São Paulo: Ática</w:t>
      </w:r>
      <w:r>
        <w:t xml:space="preserve">. </w:t>
      </w:r>
    </w:p>
    <w:p w:rsidR="00914865" w:rsidRDefault="00914865" w:rsidP="000C4E73">
      <w:pPr>
        <w:spacing w:line="360" w:lineRule="auto"/>
        <w:ind w:left="680" w:hanging="680"/>
        <w:jc w:val="both"/>
      </w:pPr>
      <w:r>
        <w:t>HEILBRONER, Robert</w:t>
      </w:r>
      <w:r w:rsidR="00EE72B4">
        <w:t xml:space="preserve"> (1994)</w:t>
      </w:r>
      <w:r>
        <w:t xml:space="preserve">. </w:t>
      </w:r>
      <w:r w:rsidRPr="008032A7">
        <w:rPr>
          <w:i/>
        </w:rPr>
        <w:t>O capitalismo do século XXI</w:t>
      </w:r>
      <w:r>
        <w:t>. Rio de Janeiro:</w:t>
      </w:r>
      <w:r w:rsidR="00EE72B4">
        <w:t xml:space="preserve"> Zahar</w:t>
      </w:r>
      <w:r>
        <w:t>.</w:t>
      </w:r>
    </w:p>
    <w:p w:rsidR="00914865" w:rsidRDefault="00914865" w:rsidP="000C4E73">
      <w:pPr>
        <w:spacing w:line="360" w:lineRule="auto"/>
        <w:ind w:left="680" w:hanging="680"/>
        <w:jc w:val="both"/>
        <w:rPr>
          <w:lang w:val="es-ES_tradnl"/>
        </w:rPr>
      </w:pPr>
      <w:r>
        <w:rPr>
          <w:lang w:val="es-ES_tradnl"/>
        </w:rPr>
        <w:t>LENIN, V.I.</w:t>
      </w:r>
      <w:r w:rsidR="00AE4438">
        <w:rPr>
          <w:lang w:val="es-ES_tradnl"/>
        </w:rPr>
        <w:t xml:space="preserve"> (1962).</w:t>
      </w:r>
      <w:r w:rsidRPr="008032A7">
        <w:rPr>
          <w:i/>
          <w:lang w:val="es-ES_tradnl"/>
        </w:rPr>
        <w:t>La lucha de los pueblos de las colonias y paises dependientes contra el imperialismo</w:t>
      </w:r>
      <w:r>
        <w:rPr>
          <w:lang w:val="es-ES_tradnl"/>
        </w:rPr>
        <w:t xml:space="preserve">. Moscú: </w:t>
      </w:r>
      <w:proofErr w:type="spellStart"/>
      <w:r>
        <w:rPr>
          <w:lang w:val="es-ES_tradnl"/>
        </w:rPr>
        <w:t>Edc</w:t>
      </w:r>
      <w:r w:rsidR="00AE4438">
        <w:rPr>
          <w:lang w:val="es-ES_tradnl"/>
        </w:rPr>
        <w:t>iones</w:t>
      </w:r>
      <w:proofErr w:type="spellEnd"/>
      <w:r w:rsidR="00AE4438">
        <w:rPr>
          <w:lang w:val="es-ES_tradnl"/>
        </w:rPr>
        <w:t xml:space="preserve"> Lenguas Extranjeras.</w:t>
      </w:r>
    </w:p>
    <w:p w:rsidR="00914865" w:rsidRDefault="00AE4438" w:rsidP="000C4E73">
      <w:pPr>
        <w:spacing w:line="360" w:lineRule="auto"/>
        <w:ind w:left="680" w:hanging="680"/>
        <w:jc w:val="both"/>
      </w:pPr>
      <w:r>
        <w:t xml:space="preserve">MARTINS, José de Souza (1986). </w:t>
      </w:r>
      <w:r w:rsidR="00914865" w:rsidRPr="008032A7">
        <w:rPr>
          <w:i/>
        </w:rPr>
        <w:t>Introdução crítica à sociologia rural</w:t>
      </w:r>
      <w:r>
        <w:t xml:space="preserve">. São Paulo: </w:t>
      </w:r>
      <w:proofErr w:type="spellStart"/>
      <w:r>
        <w:t>Hucitec</w:t>
      </w:r>
      <w:proofErr w:type="spellEnd"/>
      <w:r w:rsidR="00914865">
        <w:t>.</w:t>
      </w:r>
    </w:p>
    <w:p w:rsidR="00914865" w:rsidRDefault="00914865" w:rsidP="000C4E73">
      <w:pPr>
        <w:spacing w:line="360" w:lineRule="auto"/>
        <w:ind w:left="680" w:hanging="680"/>
        <w:jc w:val="both"/>
      </w:pPr>
      <w:r>
        <w:t>MARX, Karl</w:t>
      </w:r>
      <w:r w:rsidR="00AE4438">
        <w:t xml:space="preserve"> (1986)</w:t>
      </w:r>
      <w:r>
        <w:t xml:space="preserve">. </w:t>
      </w:r>
      <w:r w:rsidRPr="008032A7">
        <w:rPr>
          <w:i/>
        </w:rPr>
        <w:t>Formações econômicas pré-capitalistas</w:t>
      </w:r>
      <w:r w:rsidR="004E6B02">
        <w:t>.</w:t>
      </w:r>
      <w:r>
        <w:t xml:space="preserve"> R</w:t>
      </w:r>
      <w:r w:rsidR="00723D3D">
        <w:t>io de Janeiro: Paz e Terra</w:t>
      </w:r>
      <w:bookmarkStart w:id="0" w:name="_GoBack"/>
      <w:bookmarkEnd w:id="0"/>
      <w:r>
        <w:t>.</w:t>
      </w:r>
    </w:p>
    <w:p w:rsidR="00914865" w:rsidRDefault="008032A7" w:rsidP="000C4E73">
      <w:pPr>
        <w:spacing w:line="360" w:lineRule="auto"/>
        <w:ind w:left="680" w:hanging="680"/>
        <w:jc w:val="both"/>
      </w:pPr>
      <w:r>
        <w:t>MARX, Karl</w:t>
      </w:r>
      <w:r w:rsidR="00AE4438">
        <w:t>(1989)</w:t>
      </w:r>
      <w:r w:rsidR="00914865">
        <w:t xml:space="preserve">. </w:t>
      </w:r>
      <w:r w:rsidR="00914865" w:rsidRPr="008032A7">
        <w:rPr>
          <w:i/>
        </w:rPr>
        <w:t>Manuscritos econômicos e filosóficos</w:t>
      </w:r>
      <w:r w:rsidR="004E6B02">
        <w:t>. Lisboa: Edições</w:t>
      </w:r>
      <w:r w:rsidR="00914865">
        <w:t>.</w:t>
      </w:r>
    </w:p>
    <w:p w:rsidR="00914865" w:rsidRDefault="008032A7" w:rsidP="000C4E73">
      <w:pPr>
        <w:spacing w:line="360" w:lineRule="auto"/>
        <w:ind w:left="680" w:hanging="680"/>
        <w:jc w:val="both"/>
      </w:pPr>
      <w:r>
        <w:t>MARX, Karl</w:t>
      </w:r>
      <w:r w:rsidR="00AE4438">
        <w:t>(1992)</w:t>
      </w:r>
      <w:r>
        <w:t>.</w:t>
      </w:r>
      <w:r w:rsidR="00914865" w:rsidRPr="008032A7">
        <w:rPr>
          <w:i/>
        </w:rPr>
        <w:t>Capítulo VI inédito de O Capital</w:t>
      </w:r>
      <w:r w:rsidR="004E6B02">
        <w:t>. São Paulo: Editora Moraes</w:t>
      </w:r>
      <w:r w:rsidR="00914865">
        <w:t>.</w:t>
      </w:r>
    </w:p>
    <w:p w:rsidR="00914865" w:rsidRDefault="00914865" w:rsidP="000C4E73">
      <w:pPr>
        <w:spacing w:line="360" w:lineRule="auto"/>
        <w:ind w:left="680" w:hanging="680"/>
        <w:jc w:val="both"/>
        <w:rPr>
          <w:lang w:val="es-ES_tradnl"/>
        </w:rPr>
      </w:pPr>
      <w:r w:rsidRPr="00602F24">
        <w:rPr>
          <w:lang w:val="es-ES"/>
        </w:rPr>
        <w:t xml:space="preserve">MARX, Karl e ENGELS, </w:t>
      </w:r>
      <w:proofErr w:type="spellStart"/>
      <w:r w:rsidRPr="00602F24">
        <w:rPr>
          <w:lang w:val="es-ES"/>
        </w:rPr>
        <w:t>Friedrich</w:t>
      </w:r>
      <w:proofErr w:type="spellEnd"/>
      <w:r w:rsidR="00602F24">
        <w:rPr>
          <w:lang w:val="es-ES"/>
        </w:rPr>
        <w:t xml:space="preserve"> </w:t>
      </w:r>
      <w:r w:rsidR="00AE4438">
        <w:rPr>
          <w:lang w:val="es-ES_tradnl"/>
        </w:rPr>
        <w:t>(1979)</w:t>
      </w:r>
      <w:r w:rsidRPr="00602F24">
        <w:rPr>
          <w:lang w:val="es-ES"/>
        </w:rPr>
        <w:t>.</w:t>
      </w:r>
      <w:r w:rsidRPr="008032A7">
        <w:rPr>
          <w:i/>
          <w:lang w:val="es-ES_tradnl"/>
        </w:rPr>
        <w:t>Sobre el colonialismo</w:t>
      </w:r>
      <w:r w:rsidR="004E6B02">
        <w:rPr>
          <w:lang w:val="es-ES_tradnl"/>
        </w:rPr>
        <w:t>. México: Siglo XXI</w:t>
      </w:r>
      <w:r>
        <w:rPr>
          <w:lang w:val="es-ES_tradnl"/>
        </w:rPr>
        <w:t>.</w:t>
      </w:r>
    </w:p>
    <w:p w:rsidR="00914865" w:rsidRDefault="00914865" w:rsidP="000C4E73">
      <w:pPr>
        <w:spacing w:line="360" w:lineRule="auto"/>
        <w:ind w:left="680" w:hanging="680"/>
        <w:jc w:val="both"/>
      </w:pPr>
      <w:r>
        <w:t>NOVACK, George</w:t>
      </w:r>
      <w:r w:rsidR="004E6B02">
        <w:t xml:space="preserve"> (1988)</w:t>
      </w:r>
      <w:r>
        <w:t xml:space="preserve">. </w:t>
      </w:r>
      <w:r w:rsidRPr="008032A7">
        <w:rPr>
          <w:i/>
        </w:rPr>
        <w:t>A lei do desenvolvimento desigual e combinado da sociedade</w:t>
      </w:r>
      <w:r w:rsidR="004E6B02">
        <w:t>. São Paulo: Rabisco</w:t>
      </w:r>
      <w:r>
        <w:t>.</w:t>
      </w:r>
    </w:p>
    <w:p w:rsidR="00914865" w:rsidRDefault="00914865" w:rsidP="000C4E73">
      <w:pPr>
        <w:spacing w:line="360" w:lineRule="auto"/>
        <w:ind w:left="680" w:hanging="680"/>
        <w:jc w:val="both"/>
      </w:pPr>
      <w:r>
        <w:t>PEREIRA DE QUEIROZ, Maria Isaura</w:t>
      </w:r>
      <w:r w:rsidR="008032A7">
        <w:t xml:space="preserve"> (1973)</w:t>
      </w:r>
      <w:r>
        <w:t xml:space="preserve">. </w:t>
      </w:r>
      <w:r w:rsidRPr="008032A7">
        <w:rPr>
          <w:i/>
        </w:rPr>
        <w:t>Bairros rurais paulistas</w:t>
      </w:r>
      <w:r>
        <w:t>. S</w:t>
      </w:r>
      <w:r w:rsidR="008032A7">
        <w:t>ão Paulo: Livraria Duas Cidade</w:t>
      </w:r>
      <w:r>
        <w:t>.</w:t>
      </w:r>
    </w:p>
    <w:p w:rsidR="00914865" w:rsidRDefault="008032A7" w:rsidP="000C4E73">
      <w:pPr>
        <w:spacing w:line="360" w:lineRule="auto"/>
        <w:ind w:left="680" w:hanging="680"/>
        <w:jc w:val="both"/>
      </w:pPr>
      <w:r>
        <w:t>PEREIRA DE QUEIROZ, Maria Isaura (1977).</w:t>
      </w:r>
      <w:r w:rsidR="00914865" w:rsidRPr="008032A7">
        <w:rPr>
          <w:i/>
        </w:rPr>
        <w:t>Os cangaceiros</w:t>
      </w:r>
      <w:r>
        <w:t>. Livraria Duas Cidade</w:t>
      </w:r>
      <w:r w:rsidR="00914865">
        <w:t>.</w:t>
      </w:r>
    </w:p>
    <w:p w:rsidR="00914865" w:rsidRDefault="008032A7" w:rsidP="000C4E73">
      <w:pPr>
        <w:spacing w:line="360" w:lineRule="auto"/>
        <w:ind w:left="680" w:hanging="680"/>
        <w:jc w:val="both"/>
      </w:pPr>
      <w:r>
        <w:t>PEREIRA DE QUEIROZ, Maria Isaura (1978).</w:t>
      </w:r>
      <w:r w:rsidR="00914865" w:rsidRPr="008032A7">
        <w:rPr>
          <w:i/>
        </w:rPr>
        <w:t>Cultura, sociedade rural, sociedade urbana no Brasil</w:t>
      </w:r>
      <w:r>
        <w:t>. São Paulo: Edusp</w:t>
      </w:r>
      <w:r w:rsidR="00914865">
        <w:t>.</w:t>
      </w:r>
    </w:p>
    <w:sectPr w:rsidR="00914865" w:rsidSect="00E26CAF">
      <w:pgSz w:w="11907" w:h="16840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A05" w:rsidRDefault="00A00A05">
      <w:r>
        <w:separator/>
      </w:r>
    </w:p>
  </w:endnote>
  <w:endnote w:type="continuationSeparator" w:id="1">
    <w:p w:rsidR="00A00A05" w:rsidRDefault="00A00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A05" w:rsidRDefault="00A00A05">
      <w:r>
        <w:separator/>
      </w:r>
    </w:p>
  </w:footnote>
  <w:footnote w:type="continuationSeparator" w:id="1">
    <w:p w:rsidR="00A00A05" w:rsidRDefault="00A00A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865"/>
    <w:rsid w:val="00086D85"/>
    <w:rsid w:val="000A34FF"/>
    <w:rsid w:val="000C4E73"/>
    <w:rsid w:val="001164ED"/>
    <w:rsid w:val="00184F36"/>
    <w:rsid w:val="001A2643"/>
    <w:rsid w:val="001A40B3"/>
    <w:rsid w:val="00225B68"/>
    <w:rsid w:val="0038303C"/>
    <w:rsid w:val="004E6B02"/>
    <w:rsid w:val="00554A22"/>
    <w:rsid w:val="00586E21"/>
    <w:rsid w:val="00602F24"/>
    <w:rsid w:val="006322D2"/>
    <w:rsid w:val="00677453"/>
    <w:rsid w:val="006C1D1A"/>
    <w:rsid w:val="00714353"/>
    <w:rsid w:val="00723D3D"/>
    <w:rsid w:val="00792971"/>
    <w:rsid w:val="007D3754"/>
    <w:rsid w:val="007E352B"/>
    <w:rsid w:val="0080158A"/>
    <w:rsid w:val="008032A7"/>
    <w:rsid w:val="00821850"/>
    <w:rsid w:val="008D2ADD"/>
    <w:rsid w:val="00901E5C"/>
    <w:rsid w:val="00914865"/>
    <w:rsid w:val="00981D81"/>
    <w:rsid w:val="009A4CF1"/>
    <w:rsid w:val="00A00A05"/>
    <w:rsid w:val="00A12D11"/>
    <w:rsid w:val="00A366EF"/>
    <w:rsid w:val="00A44D4F"/>
    <w:rsid w:val="00AE4438"/>
    <w:rsid w:val="00B270BC"/>
    <w:rsid w:val="00B85A55"/>
    <w:rsid w:val="00BD0C24"/>
    <w:rsid w:val="00BE7DA1"/>
    <w:rsid w:val="00C00951"/>
    <w:rsid w:val="00D1315E"/>
    <w:rsid w:val="00E2421C"/>
    <w:rsid w:val="00E26CAF"/>
    <w:rsid w:val="00E6789B"/>
    <w:rsid w:val="00EA3E3C"/>
    <w:rsid w:val="00EE72B4"/>
    <w:rsid w:val="00F03ADF"/>
    <w:rsid w:val="00F61574"/>
    <w:rsid w:val="00FB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CAF"/>
    <w:rPr>
      <w:sz w:val="24"/>
      <w:szCs w:val="24"/>
    </w:rPr>
  </w:style>
  <w:style w:type="paragraph" w:styleId="Ttulo2">
    <w:name w:val="heading 2"/>
    <w:basedOn w:val="Normal"/>
    <w:next w:val="Normal"/>
    <w:qFormat/>
    <w:rsid w:val="00E26CAF"/>
    <w:pPr>
      <w:keepNext/>
      <w:jc w:val="center"/>
      <w:outlineLvl w:val="1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26CAF"/>
    <w:rPr>
      <w:sz w:val="28"/>
    </w:rPr>
  </w:style>
  <w:style w:type="paragraph" w:styleId="Textoindependiente2">
    <w:name w:val="Body Text 2"/>
    <w:basedOn w:val="Normal"/>
    <w:rsid w:val="00E26CAF"/>
    <w:rPr>
      <w:b/>
      <w:bCs/>
      <w:sz w:val="36"/>
    </w:rPr>
  </w:style>
  <w:style w:type="paragraph" w:styleId="Sangradetextonormal">
    <w:name w:val="Body Text Indent"/>
    <w:basedOn w:val="Normal"/>
    <w:rsid w:val="00E26CAF"/>
    <w:pPr>
      <w:ind w:firstLine="708"/>
    </w:pPr>
    <w:rPr>
      <w:sz w:val="28"/>
    </w:rPr>
  </w:style>
  <w:style w:type="paragraph" w:styleId="Sangra3detindependiente">
    <w:name w:val="Body Text Indent 3"/>
    <w:basedOn w:val="Normal"/>
    <w:rsid w:val="00E26CAF"/>
    <w:pPr>
      <w:ind w:firstLine="708"/>
    </w:pPr>
  </w:style>
  <w:style w:type="paragraph" w:styleId="Encabezado">
    <w:name w:val="header"/>
    <w:basedOn w:val="Normal"/>
    <w:rsid w:val="00E26CAF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26CAF"/>
  </w:style>
  <w:style w:type="paragraph" w:styleId="Sangra2detindependiente">
    <w:name w:val="Body Text Indent 2"/>
    <w:basedOn w:val="Normal"/>
    <w:rsid w:val="00E26CAF"/>
    <w:pPr>
      <w:spacing w:line="360" w:lineRule="auto"/>
      <w:ind w:firstLine="708"/>
      <w:jc w:val="both"/>
    </w:pPr>
    <w:rPr>
      <w:sz w:val="28"/>
    </w:rPr>
  </w:style>
  <w:style w:type="paragraph" w:styleId="Textonotapie">
    <w:name w:val="footnote text"/>
    <w:basedOn w:val="Normal"/>
    <w:semiHidden/>
    <w:rsid w:val="00E26CAF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26CAF"/>
    <w:rPr>
      <w:vertAlign w:val="superscript"/>
    </w:rPr>
  </w:style>
  <w:style w:type="paragraph" w:styleId="Textoindependiente3">
    <w:name w:val="Body Text 3"/>
    <w:basedOn w:val="Normal"/>
    <w:rsid w:val="00E26CAF"/>
    <w:pPr>
      <w:spacing w:line="360" w:lineRule="auto"/>
      <w:jc w:val="both"/>
    </w:pPr>
    <w:rPr>
      <w:b/>
      <w:sz w:val="28"/>
    </w:rPr>
  </w:style>
  <w:style w:type="paragraph" w:styleId="HTMLconformatoprevio">
    <w:name w:val="HTML Preformatted"/>
    <w:basedOn w:val="Normal"/>
    <w:rsid w:val="00E26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b/>
      <w:bCs/>
      <w:sz w:val="36"/>
    </w:rPr>
  </w:style>
  <w:style w:type="paragraph" w:styleId="Recuodecorpodetexto">
    <w:name w:val="Body Text Indent"/>
    <w:basedOn w:val="Normal"/>
    <w:pPr>
      <w:ind w:firstLine="708"/>
    </w:pPr>
    <w:rPr>
      <w:sz w:val="28"/>
    </w:rPr>
  </w:style>
  <w:style w:type="paragraph" w:styleId="Recuodecorpodetexto3">
    <w:name w:val="Body Text Indent 3"/>
    <w:basedOn w:val="Normal"/>
    <w:pPr>
      <w:ind w:firstLine="708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8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Corpodetexto3">
    <w:name w:val="Body Text 3"/>
    <w:basedOn w:val="Normal"/>
    <w:pPr>
      <w:spacing w:line="360" w:lineRule="auto"/>
      <w:jc w:val="both"/>
    </w:pPr>
    <w:rPr>
      <w:b/>
      <w:sz w:val="28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A637-25D6-453F-B05D-FB707A67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10</Pages>
  <Words>3785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ELEMENTOS PARA UMA ANÁLISE CRÍTICA AOS FUNDAMENTOS DA CONSTRUÇÃO SOCIOLÓGICA “SOCIEDADE CAIPIRA”</vt:lpstr>
    </vt:vector>
  </TitlesOfParts>
  <Company/>
  <LinksUpToDate>false</LinksUpToDate>
  <CharactersWithSpaces>25098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ELEMENTOS PARA UMA ANÁLISE CRÍTICA AOS FUNDAMENTOS DA CONSTRUÇÃO SOCIOLÓGICA “SOCIEDADE CAIPIRA”</dc:title>
  <dc:creator>Carlos Henrique</dc:creator>
  <cp:lastModifiedBy>User</cp:lastModifiedBy>
  <cp:revision>18</cp:revision>
  <cp:lastPrinted>2005-03-23T12:18:00Z</cp:lastPrinted>
  <dcterms:created xsi:type="dcterms:W3CDTF">2019-07-21T20:20:00Z</dcterms:created>
  <dcterms:modified xsi:type="dcterms:W3CDTF">2019-08-26T20:17:00Z</dcterms:modified>
</cp:coreProperties>
</file>